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3D" w:rsidRDefault="00E10B3D" w:rsidP="00355E0B">
      <w:pPr>
        <w:spacing w:after="0" w:line="240" w:lineRule="auto"/>
        <w:ind w:left="540"/>
        <w:rPr>
          <w:rFonts w:ascii="Times New Roman" w:eastAsia="Times New Roman" w:hAnsi="Times New Roman" w:cs="Times New Roman"/>
          <w:b/>
          <w:sz w:val="24"/>
          <w:szCs w:val="24"/>
        </w:rPr>
      </w:pPr>
    </w:p>
    <w:p w:rsidR="00E10B3D" w:rsidRPr="00C66357" w:rsidRDefault="00C66357" w:rsidP="00C66357">
      <w:pPr>
        <w:spacing w:after="0" w:line="240" w:lineRule="auto"/>
        <w:ind w:left="540"/>
        <w:jc w:val="center"/>
        <w:rPr>
          <w:rFonts w:ascii="Castellar" w:eastAsia="Times New Roman" w:hAnsi="Castellar" w:cs="Times New Roman"/>
          <w:b/>
          <w:sz w:val="32"/>
          <w:szCs w:val="32"/>
        </w:rPr>
      </w:pPr>
      <w:r w:rsidRPr="00C66357">
        <w:rPr>
          <w:rFonts w:ascii="Castellar" w:eastAsia="Times New Roman" w:hAnsi="Castellar" w:cs="Times New Roman"/>
          <w:b/>
          <w:sz w:val="32"/>
          <w:szCs w:val="32"/>
        </w:rPr>
        <w:t xml:space="preserve">TropicalClinics for Rural Health </w:t>
      </w:r>
      <w:proofErr w:type="spellStart"/>
      <w:r w:rsidRPr="00C66357">
        <w:rPr>
          <w:rFonts w:ascii="Castellar" w:eastAsia="Times New Roman" w:hAnsi="Castellar" w:cs="Times New Roman"/>
          <w:b/>
          <w:sz w:val="32"/>
          <w:szCs w:val="32"/>
        </w:rPr>
        <w:t>Chaptership</w:t>
      </w:r>
      <w:proofErr w:type="spellEnd"/>
      <w:r w:rsidRPr="00C66357">
        <w:rPr>
          <w:rFonts w:ascii="Castellar" w:eastAsia="Times New Roman" w:hAnsi="Castellar" w:cs="Times New Roman"/>
          <w:b/>
          <w:sz w:val="32"/>
          <w:szCs w:val="32"/>
        </w:rPr>
        <w:t xml:space="preserve"> Program</w:t>
      </w:r>
      <w:r w:rsidR="009F3D5E">
        <w:rPr>
          <w:rFonts w:ascii="Castellar" w:eastAsia="Times New Roman" w:hAnsi="Castellar" w:cs="Times New Roman"/>
          <w:b/>
          <w:sz w:val="32"/>
          <w:szCs w:val="32"/>
        </w:rPr>
        <w:t xml:space="preserve"> Manual</w:t>
      </w:r>
    </w:p>
    <w:p w:rsidR="00C66357" w:rsidRDefault="00C66357" w:rsidP="00355E0B">
      <w:pPr>
        <w:spacing w:after="0" w:line="240" w:lineRule="auto"/>
        <w:ind w:left="540"/>
        <w:rPr>
          <w:rFonts w:ascii="Times New Roman" w:eastAsia="Times New Roman" w:hAnsi="Times New Roman" w:cs="Times New Roman"/>
          <w:b/>
          <w:sz w:val="24"/>
          <w:szCs w:val="24"/>
        </w:rPr>
      </w:pPr>
    </w:p>
    <w:p w:rsidR="00C66357" w:rsidRDefault="00C66357" w:rsidP="00F14983">
      <w:pPr>
        <w:spacing w:after="0" w:line="240" w:lineRule="auto"/>
        <w:ind w:left="540"/>
        <w:rPr>
          <w:rFonts w:ascii="Times New Roman" w:eastAsia="Times New Roman" w:hAnsi="Times New Roman" w:cs="Times New Roman"/>
          <w:b/>
          <w:sz w:val="24"/>
          <w:szCs w:val="24"/>
        </w:rPr>
      </w:pPr>
    </w:p>
    <w:p w:rsidR="00F14983" w:rsidRDefault="00F14983" w:rsidP="005D3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F14983" w:rsidRDefault="00F14983" w:rsidP="005D3FC4">
      <w:pPr>
        <w:spacing w:after="0" w:line="240" w:lineRule="auto"/>
        <w:rPr>
          <w:rFonts w:ascii="Times New Roman" w:eastAsia="Times New Roman" w:hAnsi="Times New Roman" w:cs="Times New Roman"/>
          <w:b/>
          <w:sz w:val="24"/>
          <w:szCs w:val="24"/>
        </w:rPr>
      </w:pPr>
    </w:p>
    <w:p w:rsidR="00F14983" w:rsidRPr="00F14983" w:rsidRDefault="00F14983" w:rsidP="005D3FC4">
      <w:pPr>
        <w:spacing w:after="0" w:line="240" w:lineRule="auto"/>
        <w:rPr>
          <w:rFonts w:ascii="Times New Roman" w:eastAsia="Times New Roman" w:hAnsi="Times New Roman" w:cs="Times New Roman"/>
          <w:sz w:val="24"/>
          <w:szCs w:val="24"/>
        </w:rPr>
      </w:pPr>
      <w:proofErr w:type="spellStart"/>
      <w:r w:rsidRPr="00355E0B">
        <w:rPr>
          <w:rFonts w:ascii="Times New Roman" w:eastAsia="Times New Roman" w:hAnsi="Times New Roman" w:cs="Times New Roman"/>
          <w:sz w:val="24"/>
          <w:szCs w:val="24"/>
        </w:rPr>
        <w:t>TropicalClinics</w:t>
      </w:r>
      <w:proofErr w:type="spellEnd"/>
      <w:r w:rsidRPr="00355E0B">
        <w:rPr>
          <w:rFonts w:ascii="Times New Roman" w:eastAsia="Times New Roman" w:hAnsi="Times New Roman" w:cs="Times New Roman"/>
          <w:sz w:val="24"/>
          <w:szCs w:val="24"/>
        </w:rPr>
        <w:t xml:space="preserve"> for Rural Health </w:t>
      </w:r>
      <w:r>
        <w:rPr>
          <w:rFonts w:ascii="Times New Roman" w:eastAsia="Times New Roman" w:hAnsi="Times New Roman" w:cs="Times New Roman"/>
          <w:sz w:val="24"/>
          <w:szCs w:val="24"/>
        </w:rPr>
        <w:t xml:space="preserve">(TCRH) </w:t>
      </w:r>
      <w:r w:rsidRPr="00355E0B">
        <w:rPr>
          <w:rFonts w:ascii="Times New Roman" w:eastAsia="Times New Roman" w:hAnsi="Times New Roman" w:cs="Times New Roman"/>
          <w:sz w:val="24"/>
          <w:szCs w:val="24"/>
        </w:rPr>
        <w:t xml:space="preserve">chapters are student organizations on high school, undergraduate, and graduate school campuses that are officially affiliated with </w:t>
      </w:r>
      <w:proofErr w:type="spellStart"/>
      <w:r w:rsidRPr="00355E0B">
        <w:rPr>
          <w:rFonts w:ascii="Times New Roman" w:eastAsia="Times New Roman" w:hAnsi="Times New Roman" w:cs="Times New Roman"/>
          <w:sz w:val="24"/>
          <w:szCs w:val="24"/>
        </w:rPr>
        <w:t>TropicalClinics</w:t>
      </w:r>
      <w:proofErr w:type="spellEnd"/>
      <w:r w:rsidRPr="00355E0B">
        <w:rPr>
          <w:rFonts w:ascii="Times New Roman" w:eastAsia="Times New Roman" w:hAnsi="Times New Roman" w:cs="Times New Roman"/>
          <w:sz w:val="24"/>
          <w:szCs w:val="24"/>
        </w:rPr>
        <w:t xml:space="preserve">, a 501(c)3 U.S. nonprofit organization that was founded by Dr. Margaret </w:t>
      </w:r>
      <w:proofErr w:type="spellStart"/>
      <w:r w:rsidRPr="00355E0B">
        <w:rPr>
          <w:rFonts w:ascii="Times New Roman" w:eastAsia="Times New Roman" w:hAnsi="Times New Roman" w:cs="Times New Roman"/>
          <w:sz w:val="24"/>
          <w:szCs w:val="24"/>
        </w:rPr>
        <w:t>Kilibwa</w:t>
      </w:r>
      <w:proofErr w:type="spellEnd"/>
      <w:r w:rsidRPr="00355E0B">
        <w:rPr>
          <w:rFonts w:ascii="Times New Roman" w:eastAsia="Times New Roman" w:hAnsi="Times New Roman" w:cs="Times New Roman"/>
          <w:sz w:val="24"/>
          <w:szCs w:val="24"/>
        </w:rPr>
        <w:t xml:space="preserve"> in 2004 to build one-of-a-kind health centers in rural areas of developing nations (beginning in Kenya) that ensure patient quality outcomes through the delivery of direct patient care, prevention, and education while improving the well-being and overall quality of life of the women, children, and families served.</w:t>
      </w:r>
    </w:p>
    <w:p w:rsidR="00F14983" w:rsidRDefault="00F14983" w:rsidP="005D3FC4">
      <w:pPr>
        <w:spacing w:after="0" w:line="240" w:lineRule="auto"/>
        <w:rPr>
          <w:rFonts w:ascii="Times New Roman" w:eastAsia="Times New Roman" w:hAnsi="Times New Roman" w:cs="Times New Roman"/>
          <w:b/>
          <w:sz w:val="24"/>
          <w:szCs w:val="24"/>
        </w:rPr>
      </w:pPr>
    </w:p>
    <w:p w:rsidR="002E17C7" w:rsidRDefault="002E17C7" w:rsidP="005D3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Outline of Program Manual:</w:t>
      </w:r>
    </w:p>
    <w:p w:rsidR="00120AA7" w:rsidRDefault="00366974">
      <w:pPr>
        <w:pStyle w:val="ListParagraph"/>
        <w:numPr>
          <w:ilvl w:val="0"/>
          <w:numId w:val="9"/>
        </w:numPr>
        <w:spacing w:after="0" w:line="240" w:lineRule="auto"/>
        <w:rPr>
          <w:rFonts w:ascii="Times New Roman" w:eastAsia="Times New Roman" w:hAnsi="Times New Roman" w:cs="Times New Roman"/>
          <w:sz w:val="24"/>
          <w:szCs w:val="24"/>
        </w:rPr>
      </w:pPr>
      <w:r w:rsidRPr="00366974">
        <w:rPr>
          <w:rFonts w:ascii="Times New Roman" w:eastAsia="Times New Roman" w:hAnsi="Times New Roman" w:cs="Times New Roman"/>
          <w:sz w:val="24"/>
          <w:szCs w:val="24"/>
        </w:rPr>
        <w:t>Vision Statement</w:t>
      </w:r>
    </w:p>
    <w:p w:rsidR="00120AA7" w:rsidRDefault="00366974">
      <w:pPr>
        <w:pStyle w:val="ListParagraph"/>
        <w:numPr>
          <w:ilvl w:val="0"/>
          <w:numId w:val="9"/>
        </w:numPr>
        <w:spacing w:after="0" w:line="240" w:lineRule="auto"/>
        <w:rPr>
          <w:rFonts w:ascii="Times New Roman" w:eastAsia="Times New Roman" w:hAnsi="Times New Roman" w:cs="Times New Roman"/>
          <w:sz w:val="24"/>
          <w:szCs w:val="24"/>
        </w:rPr>
      </w:pPr>
      <w:r w:rsidRPr="00366974">
        <w:rPr>
          <w:rFonts w:ascii="Times New Roman" w:eastAsia="Times New Roman" w:hAnsi="Times New Roman" w:cs="Times New Roman"/>
          <w:sz w:val="24"/>
          <w:szCs w:val="24"/>
        </w:rPr>
        <w:t>Mission Statement</w:t>
      </w:r>
    </w:p>
    <w:p w:rsidR="00120AA7" w:rsidRDefault="00366974">
      <w:pPr>
        <w:pStyle w:val="ListParagraph"/>
        <w:numPr>
          <w:ilvl w:val="0"/>
          <w:numId w:val="9"/>
        </w:numPr>
        <w:spacing w:after="0" w:line="240" w:lineRule="auto"/>
        <w:rPr>
          <w:rFonts w:ascii="Times New Roman" w:eastAsia="Times New Roman" w:hAnsi="Times New Roman" w:cs="Times New Roman"/>
          <w:sz w:val="24"/>
          <w:szCs w:val="24"/>
        </w:rPr>
      </w:pPr>
      <w:r w:rsidRPr="00366974">
        <w:rPr>
          <w:rFonts w:ascii="Times New Roman" w:eastAsia="Times New Roman" w:hAnsi="Times New Roman" w:cs="Times New Roman"/>
          <w:sz w:val="24"/>
          <w:szCs w:val="24"/>
        </w:rPr>
        <w:t>Part I: Chapter Recognition and Renewal Process</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Chapter recognition</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Chapter renewal</w:t>
      </w:r>
    </w:p>
    <w:p w:rsidR="00120AA7" w:rsidRDefault="002E17C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 Required Chapter Leadership Structure</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Operations</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Fundraising</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Rural Health Activism</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Outreach and Publicity</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Financial Officer</w:t>
      </w:r>
    </w:p>
    <w:p w:rsidR="00120AA7" w:rsidRDefault="002E17C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III: Selection of Chapter Officers</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New chapters</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Established chapters</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All chapters</w:t>
      </w:r>
    </w:p>
    <w:p w:rsidR="00120AA7" w:rsidRDefault="002E17C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IV: Official TCRH Membership</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Becoming an official member</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Maintaining official member status</w:t>
      </w:r>
    </w:p>
    <w:p w:rsidR="00120AA7" w:rsidRDefault="002E17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Membership benefits</w:t>
      </w:r>
    </w:p>
    <w:p w:rsidR="002E17C7" w:rsidRDefault="002E17C7" w:rsidP="005D3FC4">
      <w:pPr>
        <w:spacing w:after="0" w:line="240" w:lineRule="auto"/>
        <w:rPr>
          <w:rFonts w:ascii="Times New Roman" w:eastAsia="Times New Roman" w:hAnsi="Times New Roman" w:cs="Times New Roman"/>
          <w:b/>
          <w:sz w:val="24"/>
          <w:szCs w:val="24"/>
        </w:rPr>
      </w:pPr>
    </w:p>
    <w:p w:rsidR="00C66357" w:rsidRPr="000314E8" w:rsidRDefault="00C66357" w:rsidP="005D3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 Statement:</w:t>
      </w:r>
    </w:p>
    <w:p w:rsidR="00C66357" w:rsidRDefault="00C66357" w:rsidP="005D3FC4">
      <w:pPr>
        <w:spacing w:after="0" w:line="240" w:lineRule="auto"/>
        <w:rPr>
          <w:rFonts w:ascii="Times New Roman" w:eastAsia="Times New Roman" w:hAnsi="Times New Roman" w:cs="Times New Roman"/>
          <w:sz w:val="24"/>
          <w:szCs w:val="24"/>
        </w:rPr>
      </w:pPr>
    </w:p>
    <w:p w:rsidR="00C66357" w:rsidRPr="00C66357" w:rsidRDefault="00C66357" w:rsidP="005D3FC4">
      <w:pPr>
        <w:spacing w:after="0" w:line="240" w:lineRule="auto"/>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 xml:space="preserve">Motivated by the belief that </w:t>
      </w:r>
      <w:r w:rsidR="003C0B02">
        <w:rPr>
          <w:rFonts w:ascii="Times New Roman" w:eastAsia="Times New Roman" w:hAnsi="Times New Roman" w:cs="Times New Roman"/>
          <w:sz w:val="24"/>
          <w:szCs w:val="24"/>
        </w:rPr>
        <w:t xml:space="preserve">access to </w:t>
      </w:r>
      <w:r>
        <w:rPr>
          <w:rFonts w:ascii="Times New Roman" w:eastAsia="Times New Roman" w:hAnsi="Times New Roman" w:cs="Times New Roman"/>
          <w:sz w:val="24"/>
          <w:szCs w:val="24"/>
        </w:rPr>
        <w:t xml:space="preserve">health care is a </w:t>
      </w:r>
      <w:r w:rsidR="008860BA">
        <w:rPr>
          <w:rFonts w:ascii="Times New Roman" w:eastAsia="Times New Roman" w:hAnsi="Times New Roman" w:cs="Times New Roman"/>
          <w:sz w:val="24"/>
          <w:szCs w:val="24"/>
        </w:rPr>
        <w:t xml:space="preserve">fundamental </w:t>
      </w:r>
      <w:r>
        <w:rPr>
          <w:rFonts w:ascii="Times New Roman" w:eastAsia="Times New Roman" w:hAnsi="Times New Roman" w:cs="Times New Roman"/>
          <w:sz w:val="24"/>
          <w:szCs w:val="24"/>
        </w:rPr>
        <w:t>human right</w:t>
      </w:r>
      <w:r w:rsidR="002A26F6">
        <w:rPr>
          <w:rFonts w:ascii="Times New Roman" w:eastAsia="Times New Roman" w:hAnsi="Times New Roman" w:cs="Times New Roman"/>
          <w:sz w:val="24"/>
          <w:szCs w:val="24"/>
        </w:rPr>
        <w:t xml:space="preserve"> regardless of physical locale</w:t>
      </w:r>
      <w:r>
        <w:rPr>
          <w:rFonts w:ascii="Times New Roman" w:eastAsia="Times New Roman" w:hAnsi="Times New Roman" w:cs="Times New Roman"/>
          <w:sz w:val="24"/>
          <w:szCs w:val="24"/>
        </w:rPr>
        <w:t>, we</w:t>
      </w:r>
      <w:r w:rsidRPr="00355E0B">
        <w:rPr>
          <w:rFonts w:ascii="Times New Roman" w:eastAsia="Times New Roman" w:hAnsi="Times New Roman" w:cs="Times New Roman"/>
          <w:sz w:val="24"/>
          <w:szCs w:val="24"/>
        </w:rPr>
        <w:t xml:space="preserve"> support TropicalClinics' efforts to bring quality health care to the underserved women, children, and families in rural areas of developing nations, beginning in Kenya.</w:t>
      </w:r>
    </w:p>
    <w:p w:rsidR="00C66357" w:rsidRDefault="00C66357" w:rsidP="005D3FC4">
      <w:pPr>
        <w:spacing w:after="0" w:line="240" w:lineRule="auto"/>
        <w:rPr>
          <w:rFonts w:ascii="Times New Roman" w:eastAsia="Times New Roman" w:hAnsi="Times New Roman" w:cs="Times New Roman"/>
          <w:b/>
          <w:sz w:val="24"/>
          <w:szCs w:val="24"/>
        </w:rPr>
      </w:pPr>
    </w:p>
    <w:p w:rsidR="000314E8" w:rsidRDefault="000314E8" w:rsidP="005D3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w:t>
      </w:r>
    </w:p>
    <w:p w:rsidR="000314E8" w:rsidRPr="000314E8" w:rsidRDefault="000314E8" w:rsidP="005D3FC4">
      <w:pPr>
        <w:spacing w:after="0" w:line="240" w:lineRule="auto"/>
        <w:rPr>
          <w:rFonts w:ascii="Times New Roman" w:eastAsia="Times New Roman" w:hAnsi="Times New Roman" w:cs="Times New Roman"/>
          <w:b/>
          <w:sz w:val="24"/>
          <w:szCs w:val="24"/>
        </w:rPr>
      </w:pPr>
    </w:p>
    <w:p w:rsidR="00355E0B" w:rsidRPr="00355E0B" w:rsidRDefault="00355E0B" w:rsidP="005D3FC4">
      <w:pPr>
        <w:spacing w:after="0" w:line="240" w:lineRule="auto"/>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 xml:space="preserve">Through implementing dedicated fundraising efforts and facilitating frequent rural health activism events, </w:t>
      </w:r>
      <w:r w:rsidR="00D27397">
        <w:rPr>
          <w:rFonts w:ascii="Times New Roman" w:eastAsia="Times New Roman" w:hAnsi="Times New Roman" w:cs="Times New Roman"/>
          <w:sz w:val="24"/>
          <w:szCs w:val="24"/>
        </w:rPr>
        <w:t>TCRH</w:t>
      </w:r>
      <w:r w:rsidRPr="00355E0B">
        <w:rPr>
          <w:rFonts w:ascii="Times New Roman" w:eastAsia="Times New Roman" w:hAnsi="Times New Roman" w:cs="Times New Roman"/>
          <w:sz w:val="24"/>
          <w:szCs w:val="24"/>
        </w:rPr>
        <w:t xml:space="preserve"> chapters provide direct support for the mission of TropicalClinics to bring quality health care to underserved rural populations in developing nations, while in the process fostering the development of their members as future leaders in the global health field.</w:t>
      </w:r>
    </w:p>
    <w:p w:rsidR="005D3FC4" w:rsidRDefault="00355E0B" w:rsidP="004357A3">
      <w:pPr>
        <w:spacing w:after="0" w:line="240" w:lineRule="auto"/>
        <w:ind w:left="540"/>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 </w:t>
      </w:r>
    </w:p>
    <w:p w:rsidR="005D3FC4" w:rsidRDefault="00444D96" w:rsidP="005D3FC4">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w:t>
      </w:r>
      <w:r w:rsidR="005D3FC4">
        <w:rPr>
          <w:rFonts w:ascii="Times New Roman" w:eastAsia="Times New Roman" w:hAnsi="Times New Roman" w:cs="Times New Roman"/>
          <w:b/>
          <w:sz w:val="24"/>
          <w:szCs w:val="24"/>
        </w:rPr>
        <w:t>Chapter Recognition and Renewal Process:</w:t>
      </w:r>
    </w:p>
    <w:p w:rsidR="005D3FC4" w:rsidRDefault="005D3FC4" w:rsidP="005D3FC4">
      <w:pPr>
        <w:spacing w:after="0" w:line="240" w:lineRule="auto"/>
        <w:textAlignment w:val="center"/>
        <w:rPr>
          <w:rFonts w:ascii="Times New Roman" w:eastAsia="Times New Roman" w:hAnsi="Times New Roman" w:cs="Times New Roman"/>
          <w:b/>
          <w:sz w:val="24"/>
          <w:szCs w:val="24"/>
        </w:rPr>
      </w:pPr>
    </w:p>
    <w:p w:rsidR="005D3FC4" w:rsidRDefault="00444D96" w:rsidP="005D3FC4">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sidR="005D3FC4">
        <w:rPr>
          <w:rFonts w:ascii="Times New Roman" w:eastAsia="Times New Roman" w:hAnsi="Times New Roman" w:cs="Times New Roman"/>
          <w:i/>
          <w:sz w:val="24"/>
          <w:szCs w:val="24"/>
        </w:rPr>
        <w:t xml:space="preserve">Chapter recognition: </w:t>
      </w:r>
      <w:r w:rsidR="005D3FC4">
        <w:rPr>
          <w:rFonts w:ascii="Times New Roman" w:eastAsia="Times New Roman" w:hAnsi="Times New Roman" w:cs="Times New Roman"/>
          <w:sz w:val="24"/>
          <w:szCs w:val="24"/>
        </w:rPr>
        <w:t xml:space="preserve">Starting a TCRH chapter on your high school, undergraduate, or graduate school campus is a wonderful way to directly assist in bringing </w:t>
      </w:r>
      <w:r w:rsidR="005D3FC4" w:rsidRPr="00355E0B">
        <w:rPr>
          <w:rFonts w:ascii="Times New Roman" w:eastAsia="Times New Roman" w:hAnsi="Times New Roman" w:cs="Times New Roman"/>
          <w:sz w:val="24"/>
          <w:szCs w:val="24"/>
        </w:rPr>
        <w:t>quality health care to underserved rural populations in developing nations</w:t>
      </w:r>
      <w:r w:rsidR="005D3FC4">
        <w:rPr>
          <w:rFonts w:ascii="Times New Roman" w:eastAsia="Times New Roman" w:hAnsi="Times New Roman" w:cs="Times New Roman"/>
          <w:sz w:val="24"/>
          <w:szCs w:val="24"/>
        </w:rPr>
        <w:t xml:space="preserve"> (beginning in Kenya), while at the same time enhancing your leadership skills and fostering a community of students who are passionate about global health on your campus. The recognition process consists of multiple steps:</w:t>
      </w:r>
    </w:p>
    <w:p w:rsidR="005D3FC4" w:rsidRDefault="005D3FC4" w:rsidP="005D3FC4">
      <w:pPr>
        <w:spacing w:after="0" w:line="240" w:lineRule="auto"/>
        <w:textAlignment w:val="center"/>
        <w:rPr>
          <w:rFonts w:ascii="Times New Roman" w:eastAsia="Times New Roman" w:hAnsi="Times New Roman" w:cs="Times New Roman"/>
          <w:sz w:val="24"/>
          <w:szCs w:val="24"/>
        </w:rPr>
      </w:pPr>
    </w:p>
    <w:p w:rsidR="005D3FC4" w:rsidRDefault="005D3FC4"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Send TropicalClinics Headquarters a brief introductory email introducing yourself and expressing your interest in starting a TCRH chapter on your campus</w:t>
      </w:r>
      <w:r w:rsidR="00DE0AB7">
        <w:rPr>
          <w:rFonts w:ascii="Times New Roman" w:eastAsia="Times New Roman" w:hAnsi="Times New Roman" w:cs="Times New Roman"/>
          <w:sz w:val="24"/>
          <w:szCs w:val="24"/>
        </w:rPr>
        <w:t xml:space="preserve">. </w:t>
      </w:r>
      <w:proofErr w:type="spellStart"/>
      <w:r w:rsidR="00DE0AB7">
        <w:rPr>
          <w:rFonts w:ascii="Times New Roman" w:eastAsia="Times New Roman" w:hAnsi="Times New Roman" w:cs="Times New Roman"/>
          <w:sz w:val="24"/>
          <w:szCs w:val="24"/>
        </w:rPr>
        <w:t>TropicalClinics</w:t>
      </w:r>
      <w:proofErr w:type="spellEnd"/>
      <w:r w:rsidR="00DE0AB7">
        <w:rPr>
          <w:rFonts w:ascii="Times New Roman" w:eastAsia="Times New Roman" w:hAnsi="Times New Roman" w:cs="Times New Roman"/>
          <w:sz w:val="24"/>
          <w:szCs w:val="24"/>
        </w:rPr>
        <w:t xml:space="preserve"> Headquarters will then email you a TCRH chapter founding officer application.</w:t>
      </w:r>
    </w:p>
    <w:p w:rsidR="005D3FC4" w:rsidRDefault="00DE0AB7"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 at least five fellow students interested in applying with you for the six founding officer positions </w:t>
      </w:r>
      <w:r w:rsidR="005D3FC4">
        <w:rPr>
          <w:rFonts w:ascii="Times New Roman" w:eastAsia="Times New Roman" w:hAnsi="Times New Roman" w:cs="Times New Roman"/>
          <w:sz w:val="24"/>
          <w:szCs w:val="24"/>
        </w:rPr>
        <w:t xml:space="preserve">(please look under “required chapter leadership structure” heading for </w:t>
      </w:r>
      <w:r>
        <w:rPr>
          <w:rFonts w:ascii="Times New Roman" w:eastAsia="Times New Roman" w:hAnsi="Times New Roman" w:cs="Times New Roman"/>
          <w:sz w:val="24"/>
          <w:szCs w:val="24"/>
        </w:rPr>
        <w:t>the responsibilities of each position</w:t>
      </w:r>
      <w:r w:rsidR="005D3FC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D3FC4" w:rsidRDefault="005D3FC4"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out a </w:t>
      </w:r>
      <w:r w:rsidRPr="008E32A4">
        <w:rPr>
          <w:rFonts w:ascii="Times New Roman" w:eastAsia="Times New Roman" w:hAnsi="Times New Roman" w:cs="Times New Roman"/>
          <w:sz w:val="24"/>
          <w:szCs w:val="24"/>
        </w:rPr>
        <w:t>TCRH chap</w:t>
      </w:r>
      <w:r w:rsidR="002B75A5" w:rsidRPr="008E32A4">
        <w:rPr>
          <w:rFonts w:ascii="Times New Roman" w:eastAsia="Times New Roman" w:hAnsi="Times New Roman" w:cs="Times New Roman"/>
          <w:sz w:val="24"/>
          <w:szCs w:val="24"/>
        </w:rPr>
        <w:t>ter founding officer a</w:t>
      </w:r>
      <w:r w:rsidR="008E32A4">
        <w:rPr>
          <w:rFonts w:ascii="Times New Roman" w:eastAsia="Times New Roman" w:hAnsi="Times New Roman" w:cs="Times New Roman"/>
          <w:sz w:val="24"/>
          <w:szCs w:val="24"/>
        </w:rPr>
        <w:t xml:space="preserve">pplication </w:t>
      </w:r>
      <w:r>
        <w:rPr>
          <w:rFonts w:ascii="Times New Roman" w:eastAsia="Times New Roman" w:hAnsi="Times New Roman" w:cs="Times New Roman"/>
          <w:sz w:val="24"/>
          <w:szCs w:val="24"/>
        </w:rPr>
        <w:t xml:space="preserve">and submit to </w:t>
      </w:r>
      <w:proofErr w:type="spellStart"/>
      <w:r>
        <w:rPr>
          <w:rFonts w:ascii="Times New Roman" w:eastAsia="Times New Roman" w:hAnsi="Times New Roman" w:cs="Times New Roman"/>
          <w:sz w:val="24"/>
          <w:szCs w:val="24"/>
        </w:rPr>
        <w:t>TropicalClinics</w:t>
      </w:r>
      <w:proofErr w:type="spellEnd"/>
      <w:r>
        <w:rPr>
          <w:rFonts w:ascii="Times New Roman" w:eastAsia="Times New Roman" w:hAnsi="Times New Roman" w:cs="Times New Roman"/>
          <w:sz w:val="24"/>
          <w:szCs w:val="24"/>
        </w:rPr>
        <w:t xml:space="preserve"> Headquarters (each prospective founding officer must complete an </w:t>
      </w:r>
      <w:r w:rsidR="00DE0AB7">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 xml:space="preserve">application). </w:t>
      </w:r>
      <w:r w:rsidR="00444D96">
        <w:rPr>
          <w:rFonts w:ascii="Times New Roman" w:eastAsia="Times New Roman" w:hAnsi="Times New Roman" w:cs="Times New Roman"/>
          <w:sz w:val="24"/>
          <w:szCs w:val="24"/>
        </w:rPr>
        <w:t xml:space="preserve">Once at least six applications have been received from your school, </w:t>
      </w:r>
      <w:proofErr w:type="spellStart"/>
      <w:r w:rsidR="00DE0AB7">
        <w:rPr>
          <w:rFonts w:ascii="Times New Roman" w:eastAsia="Times New Roman" w:hAnsi="Times New Roman" w:cs="Times New Roman"/>
          <w:sz w:val="24"/>
          <w:szCs w:val="24"/>
        </w:rPr>
        <w:t>TropicalClinics</w:t>
      </w:r>
      <w:proofErr w:type="spellEnd"/>
      <w:r w:rsidR="00DE0AB7">
        <w:rPr>
          <w:rFonts w:ascii="Times New Roman" w:eastAsia="Times New Roman" w:hAnsi="Times New Roman" w:cs="Times New Roman"/>
          <w:sz w:val="24"/>
          <w:szCs w:val="24"/>
        </w:rPr>
        <w:t xml:space="preserve"> Headquarters will make a</w:t>
      </w:r>
      <w:r w:rsidR="00444D96">
        <w:rPr>
          <w:rFonts w:ascii="Times New Roman" w:eastAsia="Times New Roman" w:hAnsi="Times New Roman" w:cs="Times New Roman"/>
          <w:sz w:val="24"/>
          <w:szCs w:val="24"/>
        </w:rPr>
        <w:t>ll founding officer position placements after a thorough review of each applicant’s strengths and level of commitment to rural health.</w:t>
      </w:r>
      <w:r w:rsidR="00DE0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a prospective founding officer’s application is not approved by TropicalClinics Headquarters, then a replacement officer must be found.</w:t>
      </w:r>
    </w:p>
    <w:p w:rsidR="005D3FC4" w:rsidRDefault="005D3FC4"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 to the </w:t>
      </w:r>
      <w:r w:rsidRPr="00416445">
        <w:rPr>
          <w:rFonts w:ascii="Times New Roman" w:eastAsia="Times New Roman" w:hAnsi="Times New Roman" w:cs="Times New Roman"/>
          <w:sz w:val="24"/>
          <w:szCs w:val="24"/>
        </w:rPr>
        <w:t xml:space="preserve">TCRH </w:t>
      </w:r>
      <w:proofErr w:type="spellStart"/>
      <w:r w:rsidRPr="00416445">
        <w:rPr>
          <w:rFonts w:ascii="Times New Roman" w:eastAsia="Times New Roman" w:hAnsi="Times New Roman" w:cs="Times New Roman"/>
          <w:sz w:val="24"/>
          <w:szCs w:val="24"/>
        </w:rPr>
        <w:t>Chaptership</w:t>
      </w:r>
      <w:proofErr w:type="spellEnd"/>
      <w:r w:rsidRPr="00416445">
        <w:rPr>
          <w:rFonts w:ascii="Times New Roman" w:eastAsia="Times New Roman" w:hAnsi="Times New Roman" w:cs="Times New Roman"/>
          <w:sz w:val="24"/>
          <w:szCs w:val="24"/>
        </w:rPr>
        <w:t xml:space="preserve"> Program Agreement</w:t>
      </w:r>
      <w:r w:rsidR="002B75A5" w:rsidRPr="00416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submit a copy signed by each of your six founding officers. After TropicalClinics Headquarters receives your signed agreement, you will be granted “conditional” status as a TCRH chapter. With “conditional” status, your chapter will be given permission to use TropicalClinics’ name and logo so that you may complete the next step.</w:t>
      </w:r>
    </w:p>
    <w:p w:rsidR="005D3FC4" w:rsidRDefault="005D3FC4"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to become an officially recognized student group on your campus. The specific procedure varies based on the policies of your school, but may involve filling out an application explaining the proposed TCRH chapter, submitting a petition with a certain number of potential members, and creating a group constitution. </w:t>
      </w:r>
    </w:p>
    <w:p w:rsidR="005D3FC4" w:rsidRDefault="005D3FC4"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proof of official student group status to TropicalClinics Headquarters. </w:t>
      </w:r>
      <w:r w:rsidR="001A680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designation will give your chapter many benefits, usually including the ability to reserve rooms, apply for funding, and have a student group financial account. </w:t>
      </w:r>
    </w:p>
    <w:p w:rsidR="001A6800" w:rsidRDefault="001A6800"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Ensure completion of official TCRH membership process for all founding officers. Chapters will only be granted “active” status once all six executive board members have completed the membership process online. With “active” status, your chapter will be recognized as an official TCRH chapter and permitted to commence chapter activities such as fundraising</w:t>
      </w:r>
      <w:r w:rsidR="00DE0AB7">
        <w:rPr>
          <w:rFonts w:ascii="Times New Roman" w:eastAsia="Times New Roman" w:hAnsi="Times New Roman" w:cs="Times New Roman"/>
          <w:sz w:val="24"/>
          <w:szCs w:val="24"/>
        </w:rPr>
        <w:t xml:space="preserve"> and rural health activism events</w:t>
      </w:r>
      <w:r>
        <w:rPr>
          <w:rFonts w:ascii="Times New Roman" w:eastAsia="Times New Roman" w:hAnsi="Times New Roman" w:cs="Times New Roman"/>
          <w:sz w:val="24"/>
          <w:szCs w:val="24"/>
        </w:rPr>
        <w:t>.</w:t>
      </w:r>
    </w:p>
    <w:p w:rsidR="005D3FC4" w:rsidRPr="006F1871" w:rsidRDefault="005D3FC4" w:rsidP="005D3FC4">
      <w:pPr>
        <w:pStyle w:val="ListParagraph"/>
        <w:numPr>
          <w:ilvl w:val="0"/>
          <w:numId w:val="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Begin chapter operations and start making a real difference in international rural health</w:t>
      </w:r>
      <w:r w:rsidR="00DE0AB7">
        <w:rPr>
          <w:rFonts w:ascii="Times New Roman" w:eastAsia="Times New Roman" w:hAnsi="Times New Roman" w:cs="Times New Roman"/>
          <w:sz w:val="24"/>
          <w:szCs w:val="24"/>
        </w:rPr>
        <w:t>!</w:t>
      </w:r>
    </w:p>
    <w:p w:rsidR="005D3FC4" w:rsidRDefault="005D3FC4" w:rsidP="005D3FC4">
      <w:pPr>
        <w:spacing w:after="0" w:line="240" w:lineRule="auto"/>
        <w:textAlignment w:val="center"/>
        <w:rPr>
          <w:rFonts w:ascii="Times New Roman" w:eastAsia="Times New Roman" w:hAnsi="Times New Roman" w:cs="Times New Roman"/>
          <w:sz w:val="24"/>
          <w:szCs w:val="24"/>
        </w:rPr>
      </w:pPr>
    </w:p>
    <w:p w:rsidR="005D3FC4" w:rsidRDefault="00444D96" w:rsidP="005D3FC4">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b) </w:t>
      </w:r>
      <w:r w:rsidR="005D3FC4">
        <w:rPr>
          <w:rFonts w:ascii="Times New Roman" w:eastAsia="Times New Roman" w:hAnsi="Times New Roman" w:cs="Times New Roman"/>
          <w:i/>
          <w:sz w:val="24"/>
          <w:szCs w:val="24"/>
        </w:rPr>
        <w:t xml:space="preserve">Chapter renewal: </w:t>
      </w:r>
      <w:r w:rsidR="005D3FC4">
        <w:rPr>
          <w:rFonts w:ascii="Times New Roman" w:eastAsia="Times New Roman" w:hAnsi="Times New Roman" w:cs="Times New Roman"/>
          <w:sz w:val="24"/>
          <w:szCs w:val="24"/>
        </w:rPr>
        <w:t xml:space="preserve">Please note that, in order to maintain “active” status, all TCRH chapters must be renewed annually by submitting an updated TCRH </w:t>
      </w:r>
      <w:proofErr w:type="spellStart"/>
      <w:r w:rsidR="005D3FC4">
        <w:rPr>
          <w:rFonts w:ascii="Times New Roman" w:eastAsia="Times New Roman" w:hAnsi="Times New Roman" w:cs="Times New Roman"/>
          <w:sz w:val="24"/>
          <w:szCs w:val="24"/>
        </w:rPr>
        <w:t>Chaptership</w:t>
      </w:r>
      <w:proofErr w:type="spellEnd"/>
      <w:r w:rsidR="005D3FC4">
        <w:rPr>
          <w:rFonts w:ascii="Times New Roman" w:eastAsia="Times New Roman" w:hAnsi="Times New Roman" w:cs="Times New Roman"/>
          <w:sz w:val="24"/>
          <w:szCs w:val="24"/>
        </w:rPr>
        <w:t xml:space="preserve"> Program Agreement</w:t>
      </w:r>
      <w:r w:rsidR="00F14983">
        <w:rPr>
          <w:rFonts w:ascii="Times New Roman" w:eastAsia="Times New Roman" w:hAnsi="Times New Roman" w:cs="Times New Roman"/>
          <w:sz w:val="24"/>
          <w:szCs w:val="24"/>
        </w:rPr>
        <w:t xml:space="preserve"> (“Agreement”)</w:t>
      </w:r>
      <w:r w:rsidR="005D3FC4">
        <w:rPr>
          <w:rFonts w:ascii="Times New Roman" w:eastAsia="Times New Roman" w:hAnsi="Times New Roman" w:cs="Times New Roman"/>
          <w:sz w:val="24"/>
          <w:szCs w:val="24"/>
        </w:rPr>
        <w:t xml:space="preserve"> with signatures from all current officers. The TCRH chapter’s activity from the previous year will be reviewed prior to renewal in order to ensure the chapter has been meeting its obligations. Also, per the </w:t>
      </w:r>
      <w:r w:rsidR="00F14983">
        <w:rPr>
          <w:rFonts w:ascii="Times New Roman" w:eastAsia="Times New Roman" w:hAnsi="Times New Roman" w:cs="Times New Roman"/>
          <w:sz w:val="24"/>
          <w:szCs w:val="24"/>
        </w:rPr>
        <w:t>A</w:t>
      </w:r>
      <w:r w:rsidR="005D3FC4">
        <w:rPr>
          <w:rFonts w:ascii="Times New Roman" w:eastAsia="Times New Roman" w:hAnsi="Times New Roman" w:cs="Times New Roman"/>
          <w:sz w:val="24"/>
          <w:szCs w:val="24"/>
        </w:rPr>
        <w:t xml:space="preserve">greement, </w:t>
      </w:r>
      <w:proofErr w:type="spellStart"/>
      <w:r w:rsidR="005D3FC4">
        <w:rPr>
          <w:rFonts w:ascii="Times New Roman" w:eastAsia="Times New Roman" w:hAnsi="Times New Roman" w:cs="Times New Roman"/>
          <w:sz w:val="24"/>
          <w:szCs w:val="24"/>
        </w:rPr>
        <w:t>TropicalClinics</w:t>
      </w:r>
      <w:proofErr w:type="spellEnd"/>
      <w:r w:rsidR="005D3FC4">
        <w:rPr>
          <w:rFonts w:ascii="Times New Roman" w:eastAsia="Times New Roman" w:hAnsi="Times New Roman" w:cs="Times New Roman"/>
          <w:sz w:val="24"/>
          <w:szCs w:val="24"/>
        </w:rPr>
        <w:t xml:space="preserve"> Headquarters reserves the right at its sole discretion to cancel TCRH chapters at any time that do not follow the terms and conditions of the </w:t>
      </w:r>
      <w:r w:rsidR="00F14983">
        <w:rPr>
          <w:rFonts w:ascii="Times New Roman" w:eastAsia="Times New Roman" w:hAnsi="Times New Roman" w:cs="Times New Roman"/>
          <w:sz w:val="24"/>
          <w:szCs w:val="24"/>
        </w:rPr>
        <w:t>A</w:t>
      </w:r>
      <w:r w:rsidR="005D3FC4">
        <w:rPr>
          <w:rFonts w:ascii="Times New Roman" w:eastAsia="Times New Roman" w:hAnsi="Times New Roman" w:cs="Times New Roman"/>
          <w:sz w:val="24"/>
          <w:szCs w:val="24"/>
        </w:rPr>
        <w:t>greement.</w:t>
      </w:r>
    </w:p>
    <w:p w:rsidR="005D3FC4" w:rsidRDefault="005D3FC4" w:rsidP="00355E0B">
      <w:pPr>
        <w:spacing w:after="0" w:line="240" w:lineRule="auto"/>
        <w:textAlignment w:val="center"/>
        <w:rPr>
          <w:rFonts w:ascii="Times New Roman" w:eastAsia="Times New Roman" w:hAnsi="Times New Roman" w:cs="Times New Roman"/>
          <w:sz w:val="24"/>
          <w:szCs w:val="24"/>
        </w:rPr>
      </w:pPr>
    </w:p>
    <w:p w:rsidR="00355E0B" w:rsidRDefault="00444D96" w:rsidP="005D3FC4">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w:t>
      </w:r>
      <w:r w:rsidR="000314E8" w:rsidRPr="000314E8">
        <w:rPr>
          <w:rFonts w:ascii="Times New Roman" w:eastAsia="Times New Roman" w:hAnsi="Times New Roman" w:cs="Times New Roman"/>
          <w:b/>
          <w:sz w:val="24"/>
          <w:szCs w:val="24"/>
        </w:rPr>
        <w:t>Required Chapter Leadership Structure:</w:t>
      </w:r>
    </w:p>
    <w:p w:rsidR="000314E8" w:rsidRDefault="000314E8" w:rsidP="005D3FC4">
      <w:pPr>
        <w:spacing w:after="0" w:line="240" w:lineRule="auto"/>
        <w:textAlignment w:val="center"/>
        <w:rPr>
          <w:rFonts w:ascii="Times New Roman" w:eastAsia="Times New Roman" w:hAnsi="Times New Roman" w:cs="Times New Roman"/>
          <w:sz w:val="24"/>
          <w:szCs w:val="24"/>
        </w:rPr>
      </w:pPr>
    </w:p>
    <w:p w:rsidR="000314E8" w:rsidRDefault="000314E8" w:rsidP="005D3FC4">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D27397">
        <w:rPr>
          <w:rFonts w:ascii="Times New Roman" w:eastAsia="Times New Roman" w:hAnsi="Times New Roman" w:cs="Times New Roman"/>
          <w:sz w:val="24"/>
          <w:szCs w:val="24"/>
        </w:rPr>
        <w:t>TCRH</w:t>
      </w:r>
      <w:r>
        <w:rPr>
          <w:rFonts w:ascii="Times New Roman" w:eastAsia="Times New Roman" w:hAnsi="Times New Roman" w:cs="Times New Roman"/>
          <w:sz w:val="24"/>
          <w:szCs w:val="24"/>
        </w:rPr>
        <w:t xml:space="preserve"> chapters must be led by an Executive Board consisting of six specific officers: President, Vice President of Operations, Vice President of Fundraising, Vice President of Rural Health Activism, Vice President of Outreach and Publicity, and Chief Financial Officer. This mandatory chapter leadership structure will help ensure that the TCRH chapter is </w:t>
      </w:r>
      <w:r w:rsidR="006F735E">
        <w:rPr>
          <w:rFonts w:ascii="Times New Roman" w:eastAsia="Times New Roman" w:hAnsi="Times New Roman" w:cs="Times New Roman"/>
          <w:sz w:val="24"/>
          <w:szCs w:val="24"/>
        </w:rPr>
        <w:t xml:space="preserve">able to efficiently </w:t>
      </w:r>
      <w:r>
        <w:rPr>
          <w:rFonts w:ascii="Times New Roman" w:eastAsia="Times New Roman" w:hAnsi="Times New Roman" w:cs="Times New Roman"/>
          <w:sz w:val="24"/>
          <w:szCs w:val="24"/>
        </w:rPr>
        <w:t xml:space="preserve">operate and meet the goals and expectations of TropicalClinics Headquarters. If </w:t>
      </w:r>
      <w:r w:rsidR="006F735E">
        <w:rPr>
          <w:rFonts w:ascii="Times New Roman" w:eastAsia="Times New Roman" w:hAnsi="Times New Roman" w:cs="Times New Roman"/>
          <w:sz w:val="24"/>
          <w:szCs w:val="24"/>
        </w:rPr>
        <w:t>a TCRH Executive Board decides that additional leadership positions are needed to optimize the functioning of their individual TCRH chapter, they must submit a request to TropicalClinics Headquarters detailing the proposed additions and giving a brief rationale for why they believe these additional roles would be advantageous. The creation of additional leadership roles is not permitted without the approval of TropicalClinics Headquarters.</w:t>
      </w:r>
    </w:p>
    <w:p w:rsidR="006F735E" w:rsidRDefault="006F735E" w:rsidP="005D3FC4">
      <w:pPr>
        <w:spacing w:after="0" w:line="240" w:lineRule="auto"/>
        <w:textAlignment w:val="center"/>
        <w:rPr>
          <w:rFonts w:ascii="Times New Roman" w:eastAsia="Times New Roman" w:hAnsi="Times New Roman" w:cs="Times New Roman"/>
          <w:sz w:val="24"/>
          <w:szCs w:val="24"/>
        </w:rPr>
      </w:pPr>
    </w:p>
    <w:p w:rsidR="006F735E" w:rsidRDefault="006F735E" w:rsidP="005D3FC4">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required responsibilities of each Executive Bo</w:t>
      </w:r>
      <w:r w:rsidR="007B3CDF">
        <w:rPr>
          <w:rFonts w:ascii="Times New Roman" w:eastAsia="Times New Roman" w:hAnsi="Times New Roman" w:cs="Times New Roman"/>
          <w:sz w:val="24"/>
          <w:szCs w:val="24"/>
        </w:rPr>
        <w:t xml:space="preserve">ard position are detailed below. Please note that TropicalClinics Headquarters reserves the right to remove and replace inactive chapter officers who are not fulfilling their responsibilities. </w:t>
      </w:r>
    </w:p>
    <w:p w:rsidR="000314E8" w:rsidRPr="000314E8" w:rsidRDefault="000314E8" w:rsidP="00355E0B">
      <w:pPr>
        <w:spacing w:after="0" w:line="240" w:lineRule="auto"/>
        <w:ind w:left="540"/>
        <w:textAlignment w:val="center"/>
        <w:rPr>
          <w:rFonts w:ascii="Times New Roman" w:eastAsia="Times New Roman" w:hAnsi="Times New Roman" w:cs="Times New Roman"/>
          <w:sz w:val="24"/>
          <w:szCs w:val="24"/>
        </w:rPr>
      </w:pPr>
    </w:p>
    <w:p w:rsidR="00355E0B" w:rsidRPr="00355E0B" w:rsidRDefault="00355E0B" w:rsidP="00355E0B">
      <w:pPr>
        <w:numPr>
          <w:ilvl w:val="0"/>
          <w:numId w:val="1"/>
        </w:numPr>
        <w:spacing w:after="0" w:line="240" w:lineRule="auto"/>
        <w:ind w:left="54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President</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Serve as the official contact between the chapter and TropicalClinics Headquarters</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Make certain that the chapter follows the policies set forth in TropicalClinics' chaptership agreement and meets all required obligations</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Oversee chapter fundraising and activism efforts and provide support as needed</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Delegate responsibilities to other chapter officers and maintain frequent communication with all officers</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En</w:t>
      </w:r>
      <w:r w:rsidR="00444D96">
        <w:rPr>
          <w:rFonts w:ascii="Times New Roman" w:eastAsia="Times New Roman" w:hAnsi="Times New Roman" w:cs="Times New Roman"/>
          <w:sz w:val="24"/>
          <w:szCs w:val="24"/>
        </w:rPr>
        <w:t>sure</w:t>
      </w:r>
      <w:r w:rsidRPr="00355E0B">
        <w:rPr>
          <w:rFonts w:ascii="Times New Roman" w:eastAsia="Times New Roman" w:hAnsi="Times New Roman" w:cs="Times New Roman"/>
          <w:sz w:val="24"/>
          <w:szCs w:val="24"/>
        </w:rPr>
        <w:t xml:space="preserve"> </w:t>
      </w:r>
      <w:r w:rsidR="00444D96">
        <w:rPr>
          <w:rFonts w:ascii="Times New Roman" w:eastAsia="Times New Roman" w:hAnsi="Times New Roman" w:cs="Times New Roman"/>
          <w:sz w:val="24"/>
          <w:szCs w:val="24"/>
        </w:rPr>
        <w:t xml:space="preserve">all </w:t>
      </w:r>
      <w:r w:rsidRPr="00355E0B">
        <w:rPr>
          <w:rFonts w:ascii="Times New Roman" w:eastAsia="Times New Roman" w:hAnsi="Times New Roman" w:cs="Times New Roman"/>
          <w:sz w:val="24"/>
          <w:szCs w:val="24"/>
        </w:rPr>
        <w:t xml:space="preserve">chapter members </w:t>
      </w:r>
      <w:r w:rsidR="00444D96">
        <w:rPr>
          <w:rFonts w:ascii="Times New Roman" w:eastAsia="Times New Roman" w:hAnsi="Times New Roman" w:cs="Times New Roman"/>
          <w:sz w:val="24"/>
          <w:szCs w:val="24"/>
        </w:rPr>
        <w:t>complete the</w:t>
      </w:r>
      <w:r w:rsidRPr="00355E0B">
        <w:rPr>
          <w:rFonts w:ascii="Times New Roman" w:eastAsia="Times New Roman" w:hAnsi="Times New Roman" w:cs="Times New Roman"/>
          <w:sz w:val="24"/>
          <w:szCs w:val="24"/>
        </w:rPr>
        <w:t xml:space="preserve"> official </w:t>
      </w:r>
      <w:r w:rsidR="00D27397">
        <w:rPr>
          <w:rFonts w:ascii="Times New Roman" w:eastAsia="Times New Roman" w:hAnsi="Times New Roman" w:cs="Times New Roman"/>
          <w:sz w:val="24"/>
          <w:szCs w:val="24"/>
        </w:rPr>
        <w:t>TCRH</w:t>
      </w:r>
      <w:r w:rsidR="00525388">
        <w:rPr>
          <w:rFonts w:ascii="Times New Roman" w:eastAsia="Times New Roman" w:hAnsi="Times New Roman" w:cs="Times New Roman"/>
          <w:sz w:val="24"/>
          <w:szCs w:val="24"/>
        </w:rPr>
        <w:t xml:space="preserve"> </w:t>
      </w:r>
      <w:r w:rsidR="00444D96">
        <w:rPr>
          <w:rFonts w:ascii="Times New Roman" w:eastAsia="Times New Roman" w:hAnsi="Times New Roman" w:cs="Times New Roman"/>
          <w:sz w:val="24"/>
          <w:szCs w:val="24"/>
        </w:rPr>
        <w:t>membership process</w:t>
      </w:r>
      <w:r w:rsidR="00711A8C">
        <w:rPr>
          <w:rFonts w:ascii="Times New Roman" w:eastAsia="Times New Roman" w:hAnsi="Times New Roman" w:cs="Times New Roman"/>
          <w:sz w:val="24"/>
          <w:szCs w:val="24"/>
        </w:rPr>
        <w:t xml:space="preserve"> (see Part </w:t>
      </w:r>
      <w:proofErr w:type="spellStart"/>
      <w:r w:rsidR="00711A8C">
        <w:rPr>
          <w:rFonts w:ascii="Times New Roman" w:eastAsia="Times New Roman" w:hAnsi="Times New Roman" w:cs="Times New Roman"/>
          <w:sz w:val="24"/>
          <w:szCs w:val="24"/>
        </w:rPr>
        <w:t>IVa</w:t>
      </w:r>
      <w:proofErr w:type="spellEnd"/>
      <w:r w:rsidR="00711A8C">
        <w:rPr>
          <w:rFonts w:ascii="Times New Roman" w:eastAsia="Times New Roman" w:hAnsi="Times New Roman" w:cs="Times New Roman"/>
          <w:sz w:val="24"/>
          <w:szCs w:val="24"/>
        </w:rPr>
        <w:t>)</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Collect nominations for Volunteer of the Month Award from other chapter officers (Volunteers of the Month will receive a personalized thank-you from TropicalClinics Headquarters and recognition on website)</w:t>
      </w:r>
    </w:p>
    <w:p w:rsidR="00355E0B" w:rsidRP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Prepare monthly report for TropicalClinics Headquarters detailing all chapter activity</w:t>
      </w:r>
      <w:r w:rsidR="00F64C44">
        <w:rPr>
          <w:rFonts w:ascii="Times New Roman" w:eastAsia="Times New Roman" w:hAnsi="Times New Roman" w:cs="Times New Roman"/>
          <w:sz w:val="24"/>
          <w:szCs w:val="24"/>
        </w:rPr>
        <w:t>, containing minutes from all chapter meetings,</w:t>
      </w:r>
      <w:r w:rsidRPr="00355E0B">
        <w:rPr>
          <w:rFonts w:ascii="Times New Roman" w:eastAsia="Times New Roman" w:hAnsi="Times New Roman" w:cs="Times New Roman"/>
          <w:sz w:val="24"/>
          <w:szCs w:val="24"/>
        </w:rPr>
        <w:t xml:space="preserve"> and explaining any questions or concerns that have arisen (due the last day of each calendar month during the academic year)</w:t>
      </w:r>
    </w:p>
    <w:p w:rsidR="00355E0B" w:rsidRDefault="00355E0B" w:rsidP="00355E0B">
      <w:pPr>
        <w:numPr>
          <w:ilvl w:val="1"/>
          <w:numId w:val="1"/>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Organize biweekly Executive Board meetings</w:t>
      </w:r>
    </w:p>
    <w:p w:rsidR="006F735E" w:rsidRPr="00355E0B" w:rsidRDefault="006F735E" w:rsidP="006F735E">
      <w:pPr>
        <w:spacing w:after="0" w:line="240" w:lineRule="auto"/>
        <w:ind w:left="1080"/>
        <w:textAlignment w:val="center"/>
        <w:rPr>
          <w:rFonts w:ascii="Times New Roman" w:eastAsia="Times New Roman" w:hAnsi="Times New Roman" w:cs="Times New Roman"/>
          <w:sz w:val="24"/>
          <w:szCs w:val="24"/>
        </w:rPr>
      </w:pPr>
    </w:p>
    <w:p w:rsidR="00355E0B" w:rsidRPr="00355E0B" w:rsidRDefault="00355E0B" w:rsidP="00355E0B">
      <w:pPr>
        <w:numPr>
          <w:ilvl w:val="0"/>
          <w:numId w:val="2"/>
        </w:numPr>
        <w:spacing w:after="0" w:line="240" w:lineRule="auto"/>
        <w:ind w:left="54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Vice President of Operations</w:t>
      </w:r>
    </w:p>
    <w:p w:rsidR="00355E0B" w:rsidRPr="00355E0B" w:rsidRDefault="00355E0B" w:rsidP="00355E0B">
      <w:pPr>
        <w:numPr>
          <w:ilvl w:val="1"/>
          <w:numId w:val="2"/>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Assist the chapter president with developing agendas and running meetings</w:t>
      </w:r>
    </w:p>
    <w:p w:rsidR="00355E0B" w:rsidRPr="00355E0B" w:rsidRDefault="00355E0B" w:rsidP="00355E0B">
      <w:pPr>
        <w:numPr>
          <w:ilvl w:val="1"/>
          <w:numId w:val="2"/>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lastRenderedPageBreak/>
        <w:t>Ensure that chapter officers and volunteers complete required tasks in a timely fashion</w:t>
      </w:r>
    </w:p>
    <w:p w:rsidR="00355E0B" w:rsidRPr="00355E0B" w:rsidRDefault="00355E0B" w:rsidP="00355E0B">
      <w:pPr>
        <w:numPr>
          <w:ilvl w:val="1"/>
          <w:numId w:val="2"/>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Organize all chapter documents and meeting minutes on the chapter's Google Docs account</w:t>
      </w:r>
    </w:p>
    <w:p w:rsidR="00355E0B" w:rsidRPr="00355E0B" w:rsidRDefault="00355E0B" w:rsidP="00355E0B">
      <w:pPr>
        <w:numPr>
          <w:ilvl w:val="1"/>
          <w:numId w:val="2"/>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Keep the chapter's Google calendar up-to-date so all members are aware of upcoming events</w:t>
      </w:r>
    </w:p>
    <w:p w:rsidR="00355E0B" w:rsidRPr="00355E0B" w:rsidRDefault="00355E0B" w:rsidP="00355E0B">
      <w:pPr>
        <w:numPr>
          <w:ilvl w:val="1"/>
          <w:numId w:val="2"/>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Email the chapter president a report listing progress with current responsibilities and detailing upcoming tasks at least two days prior to each Executive Board meeting (including any desired agenda items)</w:t>
      </w:r>
    </w:p>
    <w:p w:rsidR="00355E0B" w:rsidRDefault="00355E0B" w:rsidP="00355E0B">
      <w:pPr>
        <w:numPr>
          <w:ilvl w:val="1"/>
          <w:numId w:val="2"/>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Attend mandatory biweekly Executive Board meeting</w:t>
      </w:r>
    </w:p>
    <w:p w:rsidR="006F735E" w:rsidRPr="00355E0B" w:rsidRDefault="006F735E" w:rsidP="006F735E">
      <w:pPr>
        <w:spacing w:after="0" w:line="240" w:lineRule="auto"/>
        <w:ind w:left="1080"/>
        <w:textAlignment w:val="center"/>
        <w:rPr>
          <w:rFonts w:ascii="Times New Roman" w:eastAsia="Times New Roman" w:hAnsi="Times New Roman" w:cs="Times New Roman"/>
          <w:sz w:val="24"/>
          <w:szCs w:val="24"/>
        </w:rPr>
      </w:pPr>
    </w:p>
    <w:p w:rsidR="00355E0B" w:rsidRPr="00355E0B" w:rsidRDefault="00355E0B" w:rsidP="00355E0B">
      <w:pPr>
        <w:numPr>
          <w:ilvl w:val="0"/>
          <w:numId w:val="4"/>
        </w:numPr>
        <w:spacing w:after="0" w:line="240" w:lineRule="auto"/>
        <w:ind w:left="54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Vice President of Fundraising</w:t>
      </w:r>
    </w:p>
    <w:p w:rsidR="00355E0B" w:rsidRPr="00355E0B" w:rsidRDefault="00355E0B" w:rsidP="00355E0B">
      <w:pPr>
        <w:numPr>
          <w:ilvl w:val="1"/>
          <w:numId w:val="4"/>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Plan and coordinate at least one fundraising event every month (can be either on-campus or off-campus fundraisers)</w:t>
      </w:r>
    </w:p>
    <w:p w:rsidR="00355E0B" w:rsidRPr="00355E0B" w:rsidRDefault="00355E0B" w:rsidP="00355E0B">
      <w:pPr>
        <w:numPr>
          <w:ilvl w:val="1"/>
          <w:numId w:val="4"/>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Ensure that the chapter raises required fundraising minimums by the deadlines listed in chaptership agreement, with the support of the chapter President and Vice President of Operations</w:t>
      </w:r>
    </w:p>
    <w:p w:rsidR="00355E0B" w:rsidRPr="00355E0B" w:rsidRDefault="00355E0B" w:rsidP="00355E0B">
      <w:pPr>
        <w:numPr>
          <w:ilvl w:val="1"/>
          <w:numId w:val="4"/>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Create detailed spreadsheet itemizing earnings from each fundraising event, and email to Vice President of Operations for posting on Google Docs</w:t>
      </w:r>
    </w:p>
    <w:p w:rsidR="00355E0B" w:rsidRPr="00355E0B" w:rsidRDefault="00355E0B" w:rsidP="00355E0B">
      <w:pPr>
        <w:numPr>
          <w:ilvl w:val="1"/>
          <w:numId w:val="4"/>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If needed, establish and lead a Fundraising Committee to organize support from chapter members</w:t>
      </w:r>
    </w:p>
    <w:p w:rsidR="00355E0B" w:rsidRPr="00355E0B" w:rsidRDefault="00355E0B" w:rsidP="00355E0B">
      <w:pPr>
        <w:numPr>
          <w:ilvl w:val="1"/>
          <w:numId w:val="4"/>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Email the chapter president a report listing progress with current responsibilities and detailing upcoming tasks at least two days prior to each Executive Board meeting (including any desired agenda items)</w:t>
      </w:r>
    </w:p>
    <w:p w:rsidR="00355E0B" w:rsidRDefault="00355E0B" w:rsidP="00355E0B">
      <w:pPr>
        <w:numPr>
          <w:ilvl w:val="1"/>
          <w:numId w:val="4"/>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Attend mandatory biweekly Executive Board meeting</w:t>
      </w:r>
    </w:p>
    <w:p w:rsidR="005F2134" w:rsidRDefault="005F2134" w:rsidP="006F735E">
      <w:pPr>
        <w:spacing w:after="0" w:line="240" w:lineRule="auto"/>
        <w:ind w:left="1080"/>
        <w:textAlignment w:val="center"/>
        <w:rPr>
          <w:rFonts w:ascii="Times New Roman" w:eastAsia="Times New Roman" w:hAnsi="Times New Roman" w:cs="Times New Roman"/>
          <w:sz w:val="24"/>
          <w:szCs w:val="24"/>
        </w:rPr>
      </w:pPr>
    </w:p>
    <w:p w:rsidR="000314E8" w:rsidRPr="00355E0B" w:rsidRDefault="000314E8" w:rsidP="000314E8">
      <w:pPr>
        <w:numPr>
          <w:ilvl w:val="0"/>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Vice President of Rural Health Activism</w:t>
      </w:r>
    </w:p>
    <w:p w:rsidR="000314E8" w:rsidRPr="00355E0B" w:rsidRDefault="000314E8" w:rsidP="000314E8">
      <w:pPr>
        <w:numPr>
          <w:ilvl w:val="1"/>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 xml:space="preserve">Solicit and compile required monthly reports from all chapter volunteers listing involvement in chapter and containing a one-paragraph summary on how their required monthly global health activity has impacted their commitment to the mission of TropicalClinics </w:t>
      </w:r>
    </w:p>
    <w:p w:rsidR="000314E8" w:rsidRPr="00355E0B" w:rsidRDefault="000314E8" w:rsidP="000314E8">
      <w:pPr>
        <w:numPr>
          <w:ilvl w:val="1"/>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Plan at least one activism event relating to international rural health every two months (such as arranging for guest speakers, coordinating documentary screenings, etc.)</w:t>
      </w:r>
    </w:p>
    <w:p w:rsidR="000314E8" w:rsidRPr="00355E0B" w:rsidRDefault="000314E8" w:rsidP="000314E8">
      <w:pPr>
        <w:numPr>
          <w:ilvl w:val="1"/>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Keep chapter members up to date on other global health events of interest on campus</w:t>
      </w:r>
    </w:p>
    <w:p w:rsidR="000314E8" w:rsidRPr="00355E0B" w:rsidRDefault="000314E8" w:rsidP="000314E8">
      <w:pPr>
        <w:numPr>
          <w:ilvl w:val="1"/>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If needed, establish and lead a Rural Health Activism Committee to organize support from chapter members</w:t>
      </w:r>
    </w:p>
    <w:p w:rsidR="000314E8" w:rsidRPr="00355E0B" w:rsidRDefault="000314E8" w:rsidP="000314E8">
      <w:pPr>
        <w:numPr>
          <w:ilvl w:val="1"/>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Email the chapter president a report listing progress with current responsibilities and detailing upcoming tasks at least two days prior to each Executive Board meeting (including any desired agenda items)</w:t>
      </w:r>
    </w:p>
    <w:p w:rsidR="000314E8" w:rsidRDefault="000314E8" w:rsidP="000314E8">
      <w:pPr>
        <w:numPr>
          <w:ilvl w:val="1"/>
          <w:numId w:val="4"/>
        </w:numPr>
        <w:spacing w:after="0" w:line="240" w:lineRule="auto"/>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 xml:space="preserve">Attend mandatory </w:t>
      </w:r>
      <w:r>
        <w:rPr>
          <w:rFonts w:ascii="Times New Roman" w:eastAsia="Times New Roman" w:hAnsi="Times New Roman" w:cs="Times New Roman"/>
          <w:sz w:val="24"/>
          <w:szCs w:val="24"/>
        </w:rPr>
        <w:t>biweekly Executive Board meeting</w:t>
      </w:r>
    </w:p>
    <w:p w:rsidR="006F735E" w:rsidRPr="000314E8" w:rsidRDefault="006F735E" w:rsidP="006F735E">
      <w:pPr>
        <w:spacing w:after="0" w:line="240" w:lineRule="auto"/>
        <w:ind w:left="1440"/>
        <w:textAlignment w:val="center"/>
        <w:rPr>
          <w:rFonts w:ascii="Times New Roman" w:eastAsia="Times New Roman" w:hAnsi="Times New Roman" w:cs="Times New Roman"/>
          <w:sz w:val="24"/>
          <w:szCs w:val="24"/>
        </w:rPr>
      </w:pPr>
    </w:p>
    <w:p w:rsidR="00355E0B" w:rsidRPr="00355E0B" w:rsidRDefault="00355E0B" w:rsidP="00355E0B">
      <w:pPr>
        <w:numPr>
          <w:ilvl w:val="0"/>
          <w:numId w:val="5"/>
        </w:numPr>
        <w:spacing w:after="0" w:line="240" w:lineRule="auto"/>
        <w:ind w:left="54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Vice President of Outreach and Publicity</w:t>
      </w:r>
    </w:p>
    <w:p w:rsidR="00355E0B" w:rsidRP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Publicize all fundraising and activism events through multiple advertising venues</w:t>
      </w:r>
    </w:p>
    <w:p w:rsidR="00355E0B" w:rsidRP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lastRenderedPageBreak/>
        <w:t>Recruit new members by publicizing the chapter through activity fairs, open houses, email listservs, etc.</w:t>
      </w:r>
    </w:p>
    <w:p w:rsid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Maintain an updated chapter website/blog and post photos from chapter events</w:t>
      </w:r>
    </w:p>
    <w:p w:rsidR="00916519" w:rsidRPr="00355E0B" w:rsidRDefault="00916519"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w:t>
      </w:r>
      <w:r w:rsidR="00B03E00">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 xml:space="preserve"> a chapter Facebook page</w:t>
      </w:r>
    </w:p>
    <w:p w:rsidR="00355E0B" w:rsidRP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Foster a sense of community and teamwork among chapter members by planning occasional social events</w:t>
      </w:r>
    </w:p>
    <w:p w:rsidR="00355E0B" w:rsidRP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If needed, establish and lead an Outreach and Publicity Committee to organize support from chapter members</w:t>
      </w:r>
    </w:p>
    <w:p w:rsidR="00355E0B" w:rsidRP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Email the chapter president a report listing progress with current responsibilities and detailing upcoming tasks at least two days prior to each Executive Board meeting (including any desired agenda items)</w:t>
      </w:r>
    </w:p>
    <w:p w:rsidR="00355E0B" w:rsidRDefault="00355E0B" w:rsidP="00355E0B">
      <w:pPr>
        <w:numPr>
          <w:ilvl w:val="1"/>
          <w:numId w:val="5"/>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Attend mandatory biweekly Executive Board meeting</w:t>
      </w:r>
    </w:p>
    <w:p w:rsidR="006F735E" w:rsidRPr="00355E0B" w:rsidRDefault="006F735E" w:rsidP="006F735E">
      <w:pPr>
        <w:spacing w:after="0" w:line="240" w:lineRule="auto"/>
        <w:ind w:left="1080"/>
        <w:textAlignment w:val="center"/>
        <w:rPr>
          <w:rFonts w:ascii="Times New Roman" w:eastAsia="Times New Roman" w:hAnsi="Times New Roman" w:cs="Times New Roman"/>
          <w:sz w:val="24"/>
          <w:szCs w:val="24"/>
        </w:rPr>
      </w:pPr>
    </w:p>
    <w:p w:rsidR="00355E0B" w:rsidRPr="00355E0B" w:rsidRDefault="00355E0B" w:rsidP="00355E0B">
      <w:pPr>
        <w:numPr>
          <w:ilvl w:val="0"/>
          <w:numId w:val="6"/>
        </w:numPr>
        <w:spacing w:after="0" w:line="240" w:lineRule="auto"/>
        <w:ind w:left="54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Chief Financial Officer</w:t>
      </w:r>
    </w:p>
    <w:p w:rsidR="00355E0B" w:rsidRPr="00355E0B"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Manage the chapter's official student group financial account given by their university or school</w:t>
      </w:r>
    </w:p>
    <w:p w:rsidR="00355E0B" w:rsidRPr="00355E0B"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Assist Vice President of Fundraising with chapter fundraising events as needed</w:t>
      </w:r>
    </w:p>
    <w:p w:rsidR="00355E0B" w:rsidRPr="00355E0B"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Safeguard all money raised from chapter fundraising events by taking it as soon as possible to a bank or post office to have it transferred into a money order made out to TropicalClinics, and by mailing the money order to TropicalClinics Headquarters within 7 days of the end of the fundraising event</w:t>
      </w:r>
    </w:p>
    <w:p w:rsidR="00355E0B" w:rsidRPr="00355E0B"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Head efforts to seek funding for campus events where needed (100% of all money raised from chapter fundraising events must go directly to TropicalClinics Headquarters to fund quality healthcare for underserved rural populations)</w:t>
      </w:r>
    </w:p>
    <w:p w:rsidR="00355E0B" w:rsidRPr="00355E0B"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Take minutes at each chapter meeting and email to Vice President of Operations for posting on Google Docs</w:t>
      </w:r>
    </w:p>
    <w:p w:rsidR="00355E0B" w:rsidRPr="00355E0B"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Email the chapter president a report listing progress with current responsibilities and detailing upcoming tasks at least two days prior to each Executive Board meeting (including any desired agenda items)</w:t>
      </w:r>
    </w:p>
    <w:p w:rsidR="00737E2A" w:rsidRDefault="00355E0B" w:rsidP="00355E0B">
      <w:pPr>
        <w:numPr>
          <w:ilvl w:val="1"/>
          <w:numId w:val="6"/>
        </w:numPr>
        <w:spacing w:after="0" w:line="240" w:lineRule="auto"/>
        <w:ind w:left="1080"/>
        <w:textAlignment w:val="center"/>
        <w:rPr>
          <w:rFonts w:ascii="Times New Roman" w:eastAsia="Times New Roman" w:hAnsi="Times New Roman" w:cs="Times New Roman"/>
          <w:sz w:val="24"/>
          <w:szCs w:val="24"/>
        </w:rPr>
      </w:pPr>
      <w:r w:rsidRPr="00355E0B">
        <w:rPr>
          <w:rFonts w:ascii="Times New Roman" w:eastAsia="Times New Roman" w:hAnsi="Times New Roman" w:cs="Times New Roman"/>
          <w:sz w:val="24"/>
          <w:szCs w:val="24"/>
        </w:rPr>
        <w:t>Attend mandatory biweekly Executive Board meeting</w:t>
      </w:r>
    </w:p>
    <w:p w:rsidR="003F0054" w:rsidRDefault="003F0054" w:rsidP="007C364F">
      <w:pPr>
        <w:spacing w:after="0" w:line="240" w:lineRule="auto"/>
        <w:textAlignment w:val="center"/>
        <w:rPr>
          <w:rFonts w:ascii="Times New Roman" w:eastAsia="Times New Roman" w:hAnsi="Times New Roman" w:cs="Times New Roman"/>
          <w:sz w:val="24"/>
          <w:szCs w:val="24"/>
        </w:rPr>
      </w:pPr>
    </w:p>
    <w:p w:rsidR="007C364F" w:rsidRDefault="00444D96" w:rsidP="007C364F">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III--</w:t>
      </w:r>
      <w:r w:rsidR="007C364F">
        <w:rPr>
          <w:rFonts w:ascii="Times New Roman" w:eastAsia="Times New Roman" w:hAnsi="Times New Roman" w:cs="Times New Roman"/>
          <w:b/>
          <w:sz w:val="24"/>
          <w:szCs w:val="24"/>
        </w:rPr>
        <w:t>Selection of Chapter Officers:</w:t>
      </w:r>
    </w:p>
    <w:p w:rsidR="007C364F" w:rsidRDefault="007C364F" w:rsidP="007C364F">
      <w:pPr>
        <w:spacing w:after="0" w:line="240" w:lineRule="auto"/>
        <w:textAlignment w:val="center"/>
        <w:rPr>
          <w:rFonts w:ascii="Times New Roman" w:eastAsia="Times New Roman" w:hAnsi="Times New Roman" w:cs="Times New Roman"/>
          <w:sz w:val="24"/>
          <w:szCs w:val="24"/>
        </w:rPr>
      </w:pPr>
    </w:p>
    <w:p w:rsidR="00AB2A03" w:rsidRDefault="007B3CDF" w:rsidP="007C364F">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selection of TCRH chapter officers varies based on whether the</w:t>
      </w:r>
      <w:r w:rsidR="003F0054">
        <w:rPr>
          <w:rFonts w:ascii="Times New Roman" w:eastAsia="Times New Roman" w:hAnsi="Times New Roman" w:cs="Times New Roman"/>
          <w:sz w:val="24"/>
          <w:szCs w:val="24"/>
        </w:rPr>
        <w:t xml:space="preserve"> chapter is new or established:</w:t>
      </w:r>
    </w:p>
    <w:p w:rsidR="00AB2A03" w:rsidRDefault="00AB2A03" w:rsidP="007C364F">
      <w:pPr>
        <w:spacing w:after="0" w:line="240" w:lineRule="auto"/>
        <w:textAlignment w:val="center"/>
        <w:rPr>
          <w:rFonts w:ascii="Times New Roman" w:eastAsia="Times New Roman" w:hAnsi="Times New Roman" w:cs="Times New Roman"/>
          <w:sz w:val="24"/>
          <w:szCs w:val="24"/>
        </w:rPr>
      </w:pPr>
    </w:p>
    <w:p w:rsidR="007B3CDF" w:rsidRDefault="00444D96" w:rsidP="007C364F">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sidR="00AB2A03" w:rsidRPr="00AB2A03">
        <w:rPr>
          <w:rFonts w:ascii="Times New Roman" w:eastAsia="Times New Roman" w:hAnsi="Times New Roman" w:cs="Times New Roman"/>
          <w:i/>
          <w:sz w:val="24"/>
          <w:szCs w:val="24"/>
        </w:rPr>
        <w:t>New chapters:</w:t>
      </w:r>
      <w:r w:rsidR="00AB2A03">
        <w:rPr>
          <w:rFonts w:ascii="Times New Roman" w:eastAsia="Times New Roman" w:hAnsi="Times New Roman" w:cs="Times New Roman"/>
          <w:sz w:val="24"/>
          <w:szCs w:val="24"/>
        </w:rPr>
        <w:t xml:space="preserve"> All six </w:t>
      </w:r>
      <w:r>
        <w:rPr>
          <w:rFonts w:ascii="Times New Roman" w:eastAsia="Times New Roman" w:hAnsi="Times New Roman" w:cs="Times New Roman"/>
          <w:sz w:val="24"/>
          <w:szCs w:val="24"/>
        </w:rPr>
        <w:t xml:space="preserve">prospective </w:t>
      </w:r>
      <w:r w:rsidR="00AB2A03">
        <w:rPr>
          <w:rFonts w:ascii="Times New Roman" w:eastAsia="Times New Roman" w:hAnsi="Times New Roman" w:cs="Times New Roman"/>
          <w:sz w:val="24"/>
          <w:szCs w:val="24"/>
        </w:rPr>
        <w:t>founding officers will be required to fill out an application demonstrating their commitment to the mission of TropicalClinics to b</w:t>
      </w:r>
      <w:r w:rsidR="00AB2A03" w:rsidRPr="00355E0B">
        <w:rPr>
          <w:rFonts w:ascii="Times New Roman" w:eastAsia="Times New Roman" w:hAnsi="Times New Roman" w:cs="Times New Roman"/>
          <w:sz w:val="24"/>
          <w:szCs w:val="24"/>
        </w:rPr>
        <w:t>ring quality health care to the underserved women, children, and families in rural areas of developing nations</w:t>
      </w:r>
      <w:r w:rsidR="00AB2A03">
        <w:rPr>
          <w:rFonts w:ascii="Times New Roman" w:eastAsia="Times New Roman" w:hAnsi="Times New Roman" w:cs="Times New Roman"/>
          <w:sz w:val="24"/>
          <w:szCs w:val="24"/>
        </w:rPr>
        <w:t xml:space="preserve">. Accepted applicants will be granted a one-year position in the </w:t>
      </w:r>
      <w:r w:rsidR="00135289">
        <w:rPr>
          <w:rFonts w:ascii="Times New Roman" w:eastAsia="Times New Roman" w:hAnsi="Times New Roman" w:cs="Times New Roman"/>
          <w:sz w:val="24"/>
          <w:szCs w:val="24"/>
        </w:rPr>
        <w:t>leadership role they are selected for</w:t>
      </w:r>
      <w:r w:rsidR="00AB2A03">
        <w:rPr>
          <w:rFonts w:ascii="Times New Roman" w:eastAsia="Times New Roman" w:hAnsi="Times New Roman" w:cs="Times New Roman"/>
          <w:sz w:val="24"/>
          <w:szCs w:val="24"/>
        </w:rPr>
        <w:t>. Since student organizations may take some time to establish a strong presence on campus,</w:t>
      </w:r>
      <w:r w:rsidR="0017005D">
        <w:rPr>
          <w:rFonts w:ascii="Times New Roman" w:eastAsia="Times New Roman" w:hAnsi="Times New Roman" w:cs="Times New Roman"/>
          <w:sz w:val="24"/>
          <w:szCs w:val="24"/>
        </w:rPr>
        <w:t xml:space="preserve"> </w:t>
      </w:r>
      <w:r w:rsidR="00AB2A03">
        <w:rPr>
          <w:rFonts w:ascii="Times New Roman" w:eastAsia="Times New Roman" w:hAnsi="Times New Roman" w:cs="Times New Roman"/>
          <w:sz w:val="24"/>
          <w:szCs w:val="24"/>
        </w:rPr>
        <w:t xml:space="preserve">founding officers are allowed to </w:t>
      </w:r>
      <w:r w:rsidR="00783309">
        <w:rPr>
          <w:rFonts w:ascii="Times New Roman" w:eastAsia="Times New Roman" w:hAnsi="Times New Roman" w:cs="Times New Roman"/>
          <w:sz w:val="24"/>
          <w:szCs w:val="24"/>
        </w:rPr>
        <w:t xml:space="preserve">request </w:t>
      </w:r>
      <w:r w:rsidR="00AB2A03">
        <w:rPr>
          <w:rFonts w:ascii="Times New Roman" w:eastAsia="Times New Roman" w:hAnsi="Times New Roman" w:cs="Times New Roman"/>
          <w:sz w:val="24"/>
          <w:szCs w:val="24"/>
        </w:rPr>
        <w:t>renew</w:t>
      </w:r>
      <w:r w:rsidR="00783309">
        <w:rPr>
          <w:rFonts w:ascii="Times New Roman" w:eastAsia="Times New Roman" w:hAnsi="Times New Roman" w:cs="Times New Roman"/>
          <w:sz w:val="24"/>
          <w:szCs w:val="24"/>
        </w:rPr>
        <w:t>al of</w:t>
      </w:r>
      <w:r w:rsidR="00AB2A03">
        <w:rPr>
          <w:rFonts w:ascii="Times New Roman" w:eastAsia="Times New Roman" w:hAnsi="Times New Roman" w:cs="Times New Roman"/>
          <w:sz w:val="24"/>
          <w:szCs w:val="24"/>
        </w:rPr>
        <w:t xml:space="preserve"> their position once</w:t>
      </w:r>
      <w:r w:rsidR="00783309">
        <w:rPr>
          <w:rFonts w:ascii="Times New Roman" w:eastAsia="Times New Roman" w:hAnsi="Times New Roman" w:cs="Times New Roman"/>
          <w:sz w:val="24"/>
          <w:szCs w:val="24"/>
        </w:rPr>
        <w:t>, if so desired</w:t>
      </w:r>
      <w:r w:rsidR="00AB2A03">
        <w:rPr>
          <w:rFonts w:ascii="Times New Roman" w:eastAsia="Times New Roman" w:hAnsi="Times New Roman" w:cs="Times New Roman"/>
          <w:sz w:val="24"/>
          <w:szCs w:val="24"/>
        </w:rPr>
        <w:t xml:space="preserve">. If a founding officer does not </w:t>
      </w:r>
      <w:r w:rsidR="00135289">
        <w:rPr>
          <w:rFonts w:ascii="Times New Roman" w:eastAsia="Times New Roman" w:hAnsi="Times New Roman" w:cs="Times New Roman"/>
          <w:sz w:val="24"/>
          <w:szCs w:val="24"/>
        </w:rPr>
        <w:t>wish to renew his or her position for an additional year, then</w:t>
      </w:r>
      <w:r w:rsidR="002F20F1">
        <w:rPr>
          <w:rFonts w:ascii="Times New Roman" w:eastAsia="Times New Roman" w:hAnsi="Times New Roman" w:cs="Times New Roman"/>
          <w:sz w:val="24"/>
          <w:szCs w:val="24"/>
        </w:rPr>
        <w:t xml:space="preserve"> the chapter president should notify </w:t>
      </w:r>
      <w:proofErr w:type="spellStart"/>
      <w:r w:rsidR="002F20F1">
        <w:rPr>
          <w:rFonts w:ascii="Times New Roman" w:eastAsia="Times New Roman" w:hAnsi="Times New Roman" w:cs="Times New Roman"/>
          <w:sz w:val="24"/>
          <w:szCs w:val="24"/>
        </w:rPr>
        <w:t>T</w:t>
      </w:r>
      <w:r w:rsidR="00C42B77">
        <w:rPr>
          <w:rFonts w:ascii="Times New Roman" w:eastAsia="Times New Roman" w:hAnsi="Times New Roman" w:cs="Times New Roman"/>
          <w:sz w:val="24"/>
          <w:szCs w:val="24"/>
        </w:rPr>
        <w:t>ropicalClinics</w:t>
      </w:r>
      <w:proofErr w:type="spellEnd"/>
      <w:r w:rsidR="00C42B77">
        <w:rPr>
          <w:rFonts w:ascii="Times New Roman" w:eastAsia="Times New Roman" w:hAnsi="Times New Roman" w:cs="Times New Roman"/>
          <w:sz w:val="24"/>
          <w:szCs w:val="24"/>
        </w:rPr>
        <w:t xml:space="preserve"> Headquarters</w:t>
      </w:r>
      <w:r w:rsidR="002F20F1">
        <w:rPr>
          <w:rFonts w:ascii="Times New Roman" w:eastAsia="Times New Roman" w:hAnsi="Times New Roman" w:cs="Times New Roman"/>
          <w:sz w:val="24"/>
          <w:szCs w:val="24"/>
        </w:rPr>
        <w:t xml:space="preserve"> so it can </w:t>
      </w:r>
      <w:r w:rsidR="00C42B77">
        <w:rPr>
          <w:rFonts w:ascii="Times New Roman" w:eastAsia="Times New Roman" w:hAnsi="Times New Roman" w:cs="Times New Roman"/>
          <w:sz w:val="24"/>
          <w:szCs w:val="24"/>
        </w:rPr>
        <w:t xml:space="preserve">help </w:t>
      </w:r>
      <w:r w:rsidR="002F20F1">
        <w:rPr>
          <w:rFonts w:ascii="Times New Roman" w:eastAsia="Times New Roman" w:hAnsi="Times New Roman" w:cs="Times New Roman"/>
          <w:sz w:val="24"/>
          <w:szCs w:val="24"/>
        </w:rPr>
        <w:t>launch an application process to fill the vacancy</w:t>
      </w:r>
      <w:r w:rsidR="00135289">
        <w:rPr>
          <w:rFonts w:ascii="Times New Roman" w:eastAsia="Times New Roman" w:hAnsi="Times New Roman" w:cs="Times New Roman"/>
          <w:sz w:val="24"/>
          <w:szCs w:val="24"/>
        </w:rPr>
        <w:t>.</w:t>
      </w:r>
      <w:r w:rsidR="00C42B77">
        <w:rPr>
          <w:rFonts w:ascii="Times New Roman" w:eastAsia="Times New Roman" w:hAnsi="Times New Roman" w:cs="Times New Roman"/>
          <w:sz w:val="24"/>
          <w:szCs w:val="24"/>
        </w:rPr>
        <w:t xml:space="preserve"> Chapters are considered a “new chapter” for their first two years of operation.</w:t>
      </w:r>
      <w:r w:rsidR="00135289">
        <w:rPr>
          <w:rFonts w:ascii="Times New Roman" w:eastAsia="Times New Roman" w:hAnsi="Times New Roman" w:cs="Times New Roman"/>
          <w:sz w:val="24"/>
          <w:szCs w:val="24"/>
        </w:rPr>
        <w:t xml:space="preserve"> </w:t>
      </w:r>
    </w:p>
    <w:p w:rsidR="007B3CDF" w:rsidRDefault="007B3CDF" w:rsidP="007C364F">
      <w:pPr>
        <w:spacing w:after="0" w:line="240" w:lineRule="auto"/>
        <w:textAlignment w:val="center"/>
        <w:rPr>
          <w:rFonts w:ascii="Times New Roman" w:eastAsia="Times New Roman" w:hAnsi="Times New Roman" w:cs="Times New Roman"/>
          <w:sz w:val="24"/>
          <w:szCs w:val="24"/>
        </w:rPr>
      </w:pPr>
    </w:p>
    <w:p w:rsidR="007C364F" w:rsidRDefault="00444D96" w:rsidP="007C364F">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b) </w:t>
      </w:r>
      <w:r w:rsidR="00AB2A03">
        <w:rPr>
          <w:rFonts w:ascii="Times New Roman" w:eastAsia="Times New Roman" w:hAnsi="Times New Roman" w:cs="Times New Roman"/>
          <w:i/>
          <w:sz w:val="24"/>
          <w:szCs w:val="24"/>
        </w:rPr>
        <w:t xml:space="preserve">Established chapters: </w:t>
      </w:r>
      <w:r w:rsidR="00C42B77">
        <w:rPr>
          <w:rFonts w:ascii="Times New Roman" w:eastAsia="Times New Roman" w:hAnsi="Times New Roman" w:cs="Times New Roman"/>
          <w:sz w:val="24"/>
          <w:szCs w:val="24"/>
        </w:rPr>
        <w:t xml:space="preserve">After operating successfully for two years, a chapter is considered to be an “established” chapter. </w:t>
      </w:r>
      <w:proofErr w:type="spellStart"/>
      <w:r w:rsidR="007C364F">
        <w:rPr>
          <w:rFonts w:ascii="Times New Roman" w:eastAsia="Times New Roman" w:hAnsi="Times New Roman" w:cs="Times New Roman"/>
          <w:sz w:val="24"/>
          <w:szCs w:val="24"/>
        </w:rPr>
        <w:t>TropicalClinics</w:t>
      </w:r>
      <w:proofErr w:type="spellEnd"/>
      <w:r w:rsidR="007C364F">
        <w:rPr>
          <w:rFonts w:ascii="Times New Roman" w:eastAsia="Times New Roman" w:hAnsi="Times New Roman" w:cs="Times New Roman"/>
          <w:sz w:val="24"/>
          <w:szCs w:val="24"/>
        </w:rPr>
        <w:t xml:space="preserve"> Headquarters entrusts</w:t>
      </w:r>
      <w:r w:rsidR="00135289">
        <w:rPr>
          <w:rFonts w:ascii="Times New Roman" w:eastAsia="Times New Roman" w:hAnsi="Times New Roman" w:cs="Times New Roman"/>
          <w:sz w:val="24"/>
          <w:szCs w:val="24"/>
        </w:rPr>
        <w:t xml:space="preserve"> established TCRH chapt</w:t>
      </w:r>
      <w:r w:rsidR="003F0054">
        <w:rPr>
          <w:rFonts w:ascii="Times New Roman" w:eastAsia="Times New Roman" w:hAnsi="Times New Roman" w:cs="Times New Roman"/>
          <w:sz w:val="24"/>
          <w:szCs w:val="24"/>
        </w:rPr>
        <w:t xml:space="preserve">ers to elect their own officers </w:t>
      </w:r>
      <w:r w:rsidR="00135289">
        <w:rPr>
          <w:rFonts w:ascii="Times New Roman" w:eastAsia="Times New Roman" w:hAnsi="Times New Roman" w:cs="Times New Roman"/>
          <w:sz w:val="24"/>
          <w:szCs w:val="24"/>
        </w:rPr>
        <w:t>through chapter elections</w:t>
      </w:r>
      <w:r w:rsidR="00AB2A03">
        <w:rPr>
          <w:rFonts w:ascii="Times New Roman" w:eastAsia="Times New Roman" w:hAnsi="Times New Roman" w:cs="Times New Roman"/>
          <w:sz w:val="24"/>
          <w:szCs w:val="24"/>
        </w:rPr>
        <w:t xml:space="preserve">. </w:t>
      </w:r>
      <w:r w:rsidR="00135289">
        <w:rPr>
          <w:rFonts w:ascii="Times New Roman" w:eastAsia="Times New Roman" w:hAnsi="Times New Roman" w:cs="Times New Roman"/>
          <w:sz w:val="24"/>
          <w:szCs w:val="24"/>
        </w:rPr>
        <w:t xml:space="preserve">However, please be aware that </w:t>
      </w:r>
      <w:proofErr w:type="spellStart"/>
      <w:r w:rsidR="00135289">
        <w:rPr>
          <w:rFonts w:ascii="Times New Roman" w:eastAsia="Times New Roman" w:hAnsi="Times New Roman" w:cs="Times New Roman"/>
          <w:sz w:val="24"/>
          <w:szCs w:val="24"/>
        </w:rPr>
        <w:t>TropicalClinics</w:t>
      </w:r>
      <w:proofErr w:type="spellEnd"/>
      <w:r w:rsidR="00135289">
        <w:rPr>
          <w:rFonts w:ascii="Times New Roman" w:eastAsia="Times New Roman" w:hAnsi="Times New Roman" w:cs="Times New Roman"/>
          <w:sz w:val="24"/>
          <w:szCs w:val="24"/>
        </w:rPr>
        <w:t xml:space="preserve"> Headquarters </w:t>
      </w:r>
      <w:r w:rsidR="00C42B77">
        <w:rPr>
          <w:rFonts w:ascii="Times New Roman" w:eastAsia="Times New Roman" w:hAnsi="Times New Roman" w:cs="Times New Roman"/>
          <w:sz w:val="24"/>
          <w:szCs w:val="24"/>
        </w:rPr>
        <w:t xml:space="preserve">still </w:t>
      </w:r>
      <w:r w:rsidR="00135289">
        <w:rPr>
          <w:rFonts w:ascii="Times New Roman" w:eastAsia="Times New Roman" w:hAnsi="Times New Roman" w:cs="Times New Roman"/>
          <w:sz w:val="24"/>
          <w:szCs w:val="24"/>
        </w:rPr>
        <w:t>reserves the right to remove and replace chapter officers who do not fulfill their required responsibilities and do not take their elected position seriously. All Executive Board positions must be put up for election</w:t>
      </w:r>
      <w:r w:rsidR="003F0054">
        <w:rPr>
          <w:rFonts w:ascii="Times New Roman" w:eastAsia="Times New Roman" w:hAnsi="Times New Roman" w:cs="Times New Roman"/>
          <w:sz w:val="24"/>
          <w:szCs w:val="24"/>
        </w:rPr>
        <w:t xml:space="preserve"> every year in order to enable the influx of new ideas, meaning that officers who desire to keep their position will face reelection and experience possible competition.</w:t>
      </w:r>
      <w:r w:rsidR="00135289">
        <w:rPr>
          <w:rFonts w:ascii="Times New Roman" w:eastAsia="Times New Roman" w:hAnsi="Times New Roman" w:cs="Times New Roman"/>
          <w:sz w:val="24"/>
          <w:szCs w:val="24"/>
        </w:rPr>
        <w:t xml:space="preserve"> It is recommended to hold chapter elections around April of each year so that current officers will be able to mentor new officers before they are on their own. </w:t>
      </w:r>
    </w:p>
    <w:p w:rsidR="003F0054" w:rsidRDefault="003F0054" w:rsidP="003F0054">
      <w:pPr>
        <w:spacing w:after="0" w:line="240" w:lineRule="auto"/>
        <w:textAlignment w:val="center"/>
        <w:rPr>
          <w:rFonts w:ascii="Times New Roman" w:eastAsia="Times New Roman" w:hAnsi="Times New Roman" w:cs="Times New Roman"/>
          <w:sz w:val="24"/>
          <w:szCs w:val="24"/>
        </w:rPr>
      </w:pPr>
    </w:p>
    <w:p w:rsidR="003F0054" w:rsidRDefault="00444D96" w:rsidP="003F0054">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 </w:t>
      </w:r>
      <w:r w:rsidR="003F0054">
        <w:rPr>
          <w:rFonts w:ascii="Times New Roman" w:eastAsia="Times New Roman" w:hAnsi="Times New Roman" w:cs="Times New Roman"/>
          <w:i/>
          <w:sz w:val="24"/>
          <w:szCs w:val="24"/>
        </w:rPr>
        <w:t xml:space="preserve">All chapters: </w:t>
      </w:r>
      <w:r w:rsidR="003F0054">
        <w:rPr>
          <w:rFonts w:ascii="Times New Roman" w:eastAsia="Times New Roman" w:hAnsi="Times New Roman" w:cs="Times New Roman"/>
          <w:sz w:val="24"/>
          <w:szCs w:val="24"/>
        </w:rPr>
        <w:t>In order to allow for new ideas and innovation in each of the Executive Board positions, all TCRH members have a maximum term limit of two years in a specific position. TropicalClinics Headquarters encourages TCRH officers to cultivate leadership potential in other chapter members during their time in office so that there will be qualified and dedicated candidates to take over their position once they move on.</w:t>
      </w:r>
    </w:p>
    <w:p w:rsidR="00422A0A" w:rsidRDefault="00422A0A" w:rsidP="00422A0A">
      <w:pPr>
        <w:spacing w:after="0" w:line="240" w:lineRule="auto"/>
        <w:textAlignment w:val="center"/>
        <w:rPr>
          <w:rFonts w:ascii="Times New Roman" w:eastAsia="Times New Roman" w:hAnsi="Times New Roman" w:cs="Times New Roman"/>
          <w:sz w:val="24"/>
          <w:szCs w:val="24"/>
        </w:rPr>
      </w:pPr>
    </w:p>
    <w:p w:rsidR="00422A0A" w:rsidRDefault="00444D96" w:rsidP="00422A0A">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IV--</w:t>
      </w:r>
      <w:r w:rsidR="00422A0A" w:rsidRPr="00422A0A">
        <w:rPr>
          <w:rFonts w:ascii="Times New Roman" w:eastAsia="Times New Roman" w:hAnsi="Times New Roman" w:cs="Times New Roman"/>
          <w:b/>
          <w:sz w:val="24"/>
          <w:szCs w:val="24"/>
        </w:rPr>
        <w:t xml:space="preserve">Official TCRH Membership: </w:t>
      </w:r>
    </w:p>
    <w:p w:rsidR="00422A0A" w:rsidRDefault="00422A0A" w:rsidP="00422A0A">
      <w:pPr>
        <w:spacing w:after="0" w:line="240" w:lineRule="auto"/>
        <w:textAlignment w:val="center"/>
        <w:rPr>
          <w:rFonts w:ascii="Times New Roman" w:eastAsia="Times New Roman" w:hAnsi="Times New Roman" w:cs="Times New Roman"/>
          <w:sz w:val="24"/>
          <w:szCs w:val="24"/>
        </w:rPr>
      </w:pPr>
    </w:p>
    <w:p w:rsidR="006C3E84" w:rsidRDefault="00444D96" w:rsidP="00422A0A">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sidR="002E17C7">
        <w:rPr>
          <w:rFonts w:ascii="Times New Roman" w:eastAsia="Times New Roman" w:hAnsi="Times New Roman" w:cs="Times New Roman"/>
          <w:i/>
          <w:sz w:val="24"/>
          <w:szCs w:val="24"/>
        </w:rPr>
        <w:t>Becoming</w:t>
      </w:r>
      <w:r w:rsidR="00525388" w:rsidRPr="00416445">
        <w:rPr>
          <w:rFonts w:ascii="Times New Roman" w:eastAsia="Times New Roman" w:hAnsi="Times New Roman" w:cs="Times New Roman"/>
          <w:i/>
          <w:sz w:val="24"/>
          <w:szCs w:val="24"/>
        </w:rPr>
        <w:t xml:space="preserve"> an official member:</w:t>
      </w:r>
      <w:r w:rsidR="00525388">
        <w:rPr>
          <w:rFonts w:ascii="Times New Roman" w:eastAsia="Times New Roman" w:hAnsi="Times New Roman" w:cs="Times New Roman"/>
          <w:i/>
          <w:sz w:val="24"/>
          <w:szCs w:val="24"/>
        </w:rPr>
        <w:t xml:space="preserve"> </w:t>
      </w:r>
      <w:r w:rsidR="004A61A3">
        <w:rPr>
          <w:rFonts w:ascii="Times New Roman" w:eastAsia="Times New Roman" w:hAnsi="Times New Roman" w:cs="Times New Roman"/>
          <w:sz w:val="24"/>
          <w:szCs w:val="24"/>
        </w:rPr>
        <w:t>S</w:t>
      </w:r>
      <w:r w:rsidR="00BA4EF9">
        <w:rPr>
          <w:rFonts w:ascii="Times New Roman" w:eastAsia="Times New Roman" w:hAnsi="Times New Roman" w:cs="Times New Roman"/>
          <w:sz w:val="24"/>
          <w:szCs w:val="24"/>
        </w:rPr>
        <w:t xml:space="preserve">tudents must become official TCRH members through TropicalClinics Headquarters to be officially affiliated with their campus’ TCRH chapter and become fully active members. </w:t>
      </w:r>
      <w:r w:rsidR="004A61A3">
        <w:rPr>
          <w:rFonts w:ascii="Times New Roman" w:eastAsia="Times New Roman" w:hAnsi="Times New Roman" w:cs="Times New Roman"/>
          <w:sz w:val="24"/>
          <w:szCs w:val="24"/>
        </w:rPr>
        <w:t>However, i</w:t>
      </w:r>
      <w:r w:rsidR="004A61A3" w:rsidRPr="004A61A3">
        <w:rPr>
          <w:rFonts w:ascii="Times New Roman" w:eastAsia="Times New Roman" w:hAnsi="Times New Roman" w:cs="Times New Roman"/>
          <w:sz w:val="24"/>
          <w:szCs w:val="24"/>
        </w:rPr>
        <w:t>n order to allow potential members to get a glimpse of TCRH in action</w:t>
      </w:r>
      <w:r w:rsidR="004A61A3">
        <w:rPr>
          <w:rFonts w:ascii="Times New Roman" w:eastAsia="Times New Roman" w:hAnsi="Times New Roman" w:cs="Times New Roman"/>
          <w:sz w:val="24"/>
          <w:szCs w:val="24"/>
        </w:rPr>
        <w:t xml:space="preserve"> before committing to be an active member</w:t>
      </w:r>
      <w:r w:rsidR="004A61A3" w:rsidRPr="004A61A3">
        <w:rPr>
          <w:rFonts w:ascii="Times New Roman" w:eastAsia="Times New Roman" w:hAnsi="Times New Roman" w:cs="Times New Roman"/>
          <w:sz w:val="24"/>
          <w:szCs w:val="24"/>
        </w:rPr>
        <w:t>, TCRH chapter events are open to all students on the chapter’s campus</w:t>
      </w:r>
      <w:r w:rsidR="004A61A3">
        <w:rPr>
          <w:rFonts w:ascii="Times New Roman" w:eastAsia="Times New Roman" w:hAnsi="Times New Roman" w:cs="Times New Roman"/>
          <w:sz w:val="24"/>
          <w:szCs w:val="24"/>
        </w:rPr>
        <w:t xml:space="preserve">. </w:t>
      </w:r>
      <w:r w:rsidR="00451B62">
        <w:rPr>
          <w:rFonts w:ascii="Times New Roman" w:eastAsia="Times New Roman" w:hAnsi="Times New Roman" w:cs="Times New Roman"/>
          <w:sz w:val="24"/>
          <w:szCs w:val="24"/>
        </w:rPr>
        <w:t xml:space="preserve">Please note that </w:t>
      </w:r>
      <w:r w:rsidR="00BA4EF9">
        <w:rPr>
          <w:rFonts w:ascii="Times New Roman" w:eastAsia="Times New Roman" w:hAnsi="Times New Roman" w:cs="Times New Roman"/>
          <w:sz w:val="24"/>
          <w:szCs w:val="24"/>
        </w:rPr>
        <w:t xml:space="preserve">since </w:t>
      </w:r>
      <w:r w:rsidR="00451B62">
        <w:rPr>
          <w:rFonts w:ascii="Times New Roman" w:eastAsia="Times New Roman" w:hAnsi="Times New Roman" w:cs="Times New Roman"/>
          <w:sz w:val="24"/>
          <w:szCs w:val="24"/>
        </w:rPr>
        <w:t>only official TCRH members are affiliated with TropicalClinics Headquarters an</w:t>
      </w:r>
      <w:r w:rsidR="00BA4EF9">
        <w:rPr>
          <w:rFonts w:ascii="Times New Roman" w:eastAsia="Times New Roman" w:hAnsi="Times New Roman" w:cs="Times New Roman"/>
          <w:sz w:val="24"/>
          <w:szCs w:val="24"/>
        </w:rPr>
        <w:t xml:space="preserve">d its TCRH chaptership program, </w:t>
      </w:r>
      <w:r w:rsidR="00451B62">
        <w:rPr>
          <w:rFonts w:ascii="Times New Roman" w:eastAsia="Times New Roman" w:hAnsi="Times New Roman" w:cs="Times New Roman"/>
          <w:sz w:val="24"/>
          <w:szCs w:val="24"/>
        </w:rPr>
        <w:t xml:space="preserve">only official members may claim involvement with a TCRH chapter and list their participation on their résumés. </w:t>
      </w:r>
      <w:r w:rsidR="004B2ED6">
        <w:rPr>
          <w:rFonts w:ascii="Times New Roman" w:eastAsia="Times New Roman" w:hAnsi="Times New Roman" w:cs="Times New Roman"/>
          <w:sz w:val="24"/>
          <w:szCs w:val="24"/>
        </w:rPr>
        <w:t>TropicalClinics Headquarters maintains detailed records of all official TCRH members</w:t>
      </w:r>
      <w:r w:rsidR="0061464B">
        <w:rPr>
          <w:rFonts w:ascii="Times New Roman" w:eastAsia="Times New Roman" w:hAnsi="Times New Roman" w:cs="Times New Roman"/>
          <w:sz w:val="24"/>
          <w:szCs w:val="24"/>
        </w:rPr>
        <w:t>.</w:t>
      </w:r>
      <w:r w:rsidR="004B2ED6">
        <w:rPr>
          <w:rFonts w:ascii="Times New Roman" w:eastAsia="Times New Roman" w:hAnsi="Times New Roman" w:cs="Times New Roman"/>
          <w:sz w:val="24"/>
          <w:szCs w:val="24"/>
        </w:rPr>
        <w:t xml:space="preserve"> </w:t>
      </w:r>
      <w:r w:rsidR="0061464B">
        <w:rPr>
          <w:rFonts w:ascii="Times New Roman" w:eastAsia="Times New Roman" w:hAnsi="Times New Roman" w:cs="Times New Roman"/>
          <w:sz w:val="24"/>
          <w:szCs w:val="24"/>
        </w:rPr>
        <w:t>C</w:t>
      </w:r>
      <w:r w:rsidR="004B2ED6">
        <w:rPr>
          <w:rFonts w:ascii="Times New Roman" w:eastAsia="Times New Roman" w:hAnsi="Times New Roman" w:cs="Times New Roman"/>
          <w:sz w:val="24"/>
          <w:szCs w:val="24"/>
        </w:rPr>
        <w:t>onsequently, educational institutions, scholarship providers, and potential employers may email TropicalClinics Headquarters to verify a student’s service.</w:t>
      </w:r>
    </w:p>
    <w:p w:rsidR="006C3E84" w:rsidRDefault="006C3E84" w:rsidP="00422A0A">
      <w:pPr>
        <w:spacing w:after="0" w:line="240" w:lineRule="auto"/>
        <w:textAlignment w:val="center"/>
        <w:rPr>
          <w:rFonts w:ascii="Times New Roman" w:eastAsia="Times New Roman" w:hAnsi="Times New Roman" w:cs="Times New Roman"/>
          <w:sz w:val="24"/>
          <w:szCs w:val="24"/>
        </w:rPr>
      </w:pPr>
    </w:p>
    <w:p w:rsidR="00422A0A" w:rsidRDefault="00BA4EF9" w:rsidP="00422A0A">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an official TCRH member involves a short process through which the student must demonstrate their commitment to the mission of TropicalClinic</w:t>
      </w:r>
      <w:r w:rsidR="00BC0CF3">
        <w:rPr>
          <w:rFonts w:ascii="Times New Roman" w:eastAsia="Times New Roman" w:hAnsi="Times New Roman" w:cs="Times New Roman"/>
          <w:sz w:val="24"/>
          <w:szCs w:val="24"/>
        </w:rPr>
        <w:t>s</w:t>
      </w:r>
      <w:r w:rsidR="00A57C13">
        <w:rPr>
          <w:rFonts w:ascii="Times New Roman" w:eastAsia="Times New Roman" w:hAnsi="Times New Roman" w:cs="Times New Roman"/>
          <w:sz w:val="24"/>
          <w:szCs w:val="24"/>
        </w:rPr>
        <w:t xml:space="preserve"> and receive important training to help them become an effective chapter volunteer</w:t>
      </w:r>
      <w:r w:rsidR="00BC0CF3">
        <w:rPr>
          <w:rFonts w:ascii="Times New Roman" w:eastAsia="Times New Roman" w:hAnsi="Times New Roman" w:cs="Times New Roman"/>
          <w:sz w:val="24"/>
          <w:szCs w:val="24"/>
        </w:rPr>
        <w:t>:</w:t>
      </w:r>
    </w:p>
    <w:p w:rsidR="00BA4EF9" w:rsidRDefault="00BA4EF9" w:rsidP="00422A0A">
      <w:pPr>
        <w:spacing w:after="0" w:line="240" w:lineRule="auto"/>
        <w:textAlignment w:val="center"/>
        <w:rPr>
          <w:rFonts w:ascii="Times New Roman" w:eastAsia="Times New Roman" w:hAnsi="Times New Roman" w:cs="Times New Roman"/>
          <w:sz w:val="24"/>
          <w:szCs w:val="24"/>
        </w:rPr>
      </w:pPr>
    </w:p>
    <w:p w:rsidR="00BA4EF9" w:rsidRPr="00416445" w:rsidRDefault="00BC0CF3" w:rsidP="00BA4EF9">
      <w:pPr>
        <w:pStyle w:val="ListParagraph"/>
        <w:numPr>
          <w:ilvl w:val="0"/>
          <w:numId w:val="8"/>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6445">
        <w:rPr>
          <w:rFonts w:ascii="Times New Roman" w:eastAsia="Times New Roman" w:hAnsi="Times New Roman" w:cs="Times New Roman"/>
          <w:sz w:val="24"/>
          <w:szCs w:val="24"/>
        </w:rPr>
        <w:t>Filling out a TCRH membership application</w:t>
      </w:r>
    </w:p>
    <w:p w:rsidR="00416445" w:rsidRDefault="00BC0CF3" w:rsidP="00BA4EF9">
      <w:pPr>
        <w:pStyle w:val="ListParagraph"/>
        <w:numPr>
          <w:ilvl w:val="0"/>
          <w:numId w:val="8"/>
        </w:numPr>
        <w:spacing w:after="0" w:line="240" w:lineRule="auto"/>
        <w:textAlignment w:val="center"/>
        <w:rPr>
          <w:rFonts w:ascii="Times New Roman" w:eastAsia="Times New Roman" w:hAnsi="Times New Roman" w:cs="Times New Roman"/>
          <w:sz w:val="24"/>
          <w:szCs w:val="24"/>
        </w:rPr>
      </w:pPr>
      <w:r w:rsidRPr="00416445">
        <w:rPr>
          <w:rFonts w:ascii="Times New Roman" w:eastAsia="Times New Roman" w:hAnsi="Times New Roman" w:cs="Times New Roman"/>
          <w:sz w:val="24"/>
          <w:szCs w:val="24"/>
        </w:rPr>
        <w:t xml:space="preserve">Completing a short online </w:t>
      </w:r>
      <w:r w:rsidR="00A57C13" w:rsidRPr="00416445">
        <w:rPr>
          <w:rFonts w:ascii="Times New Roman" w:eastAsia="Times New Roman" w:hAnsi="Times New Roman" w:cs="Times New Roman"/>
          <w:sz w:val="24"/>
          <w:szCs w:val="24"/>
        </w:rPr>
        <w:t xml:space="preserve">training </w:t>
      </w:r>
      <w:r w:rsidRPr="00416445">
        <w:rPr>
          <w:rFonts w:ascii="Times New Roman" w:eastAsia="Times New Roman" w:hAnsi="Times New Roman" w:cs="Times New Roman"/>
          <w:sz w:val="24"/>
          <w:szCs w:val="24"/>
        </w:rPr>
        <w:t>course to learn about international rural health, TropicalClinics’ efforts, and fundraising skills</w:t>
      </w:r>
    </w:p>
    <w:p w:rsidR="00BC0CF3" w:rsidRDefault="00763EC6" w:rsidP="00BA4EF9">
      <w:pPr>
        <w:pStyle w:val="ListParagraph"/>
        <w:numPr>
          <w:ilvl w:val="0"/>
          <w:numId w:val="8"/>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of a $2</w:t>
      </w:r>
      <w:r w:rsidR="00034002">
        <w:rPr>
          <w:rFonts w:ascii="Times New Roman" w:eastAsia="Times New Roman" w:hAnsi="Times New Roman" w:cs="Times New Roman"/>
          <w:sz w:val="24"/>
          <w:szCs w:val="24"/>
        </w:rPr>
        <w:t>0</w:t>
      </w:r>
      <w:r w:rsidR="00BC0CF3" w:rsidRPr="00416445">
        <w:rPr>
          <w:rFonts w:ascii="Times New Roman" w:eastAsia="Times New Roman" w:hAnsi="Times New Roman" w:cs="Times New Roman"/>
          <w:sz w:val="24"/>
          <w:szCs w:val="24"/>
        </w:rPr>
        <w:t xml:space="preserve"> membership </w:t>
      </w:r>
      <w:r w:rsidR="00C42B77">
        <w:rPr>
          <w:rFonts w:ascii="Times New Roman" w:eastAsia="Times New Roman" w:hAnsi="Times New Roman" w:cs="Times New Roman"/>
          <w:sz w:val="24"/>
          <w:szCs w:val="24"/>
        </w:rPr>
        <w:t>donation</w:t>
      </w:r>
      <w:r w:rsidR="00BC0CF3" w:rsidRPr="00416445">
        <w:rPr>
          <w:rFonts w:ascii="Times New Roman" w:eastAsia="Times New Roman" w:hAnsi="Times New Roman" w:cs="Times New Roman"/>
          <w:sz w:val="24"/>
          <w:szCs w:val="24"/>
        </w:rPr>
        <w:t xml:space="preserve"> to </w:t>
      </w:r>
      <w:proofErr w:type="spellStart"/>
      <w:r w:rsidR="00BC0CF3" w:rsidRPr="00416445">
        <w:rPr>
          <w:rFonts w:ascii="Times New Roman" w:eastAsia="Times New Roman" w:hAnsi="Times New Roman" w:cs="Times New Roman"/>
          <w:sz w:val="24"/>
          <w:szCs w:val="24"/>
        </w:rPr>
        <w:t>TropicalClinics</w:t>
      </w:r>
      <w:proofErr w:type="spellEnd"/>
      <w:r w:rsidR="00BC0CF3" w:rsidRPr="00416445">
        <w:rPr>
          <w:rFonts w:ascii="Times New Roman" w:eastAsia="Times New Roman" w:hAnsi="Times New Roman" w:cs="Times New Roman"/>
          <w:sz w:val="24"/>
          <w:szCs w:val="24"/>
        </w:rPr>
        <w:t xml:space="preserve"> Headquarters to be used directly towards providing quality health care to the underserved women, children, and families in rural areas of developing nations, beginning in Kenya</w:t>
      </w:r>
    </w:p>
    <w:p w:rsidR="00034002" w:rsidRPr="00416445" w:rsidRDefault="00034002" w:rsidP="00BA4EF9">
      <w:pPr>
        <w:pStyle w:val="ListParagraph"/>
        <w:numPr>
          <w:ilvl w:val="0"/>
          <w:numId w:val="8"/>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Purchasing a </w:t>
      </w:r>
      <w:proofErr w:type="spellStart"/>
      <w:r>
        <w:rPr>
          <w:rFonts w:ascii="Times New Roman" w:eastAsia="Times New Roman" w:hAnsi="Times New Roman" w:cs="Times New Roman"/>
          <w:sz w:val="24"/>
          <w:szCs w:val="24"/>
        </w:rPr>
        <w:t>TropicalClinics</w:t>
      </w:r>
      <w:proofErr w:type="spellEnd"/>
      <w:r>
        <w:rPr>
          <w:rFonts w:ascii="Times New Roman" w:eastAsia="Times New Roman" w:hAnsi="Times New Roman" w:cs="Times New Roman"/>
          <w:sz w:val="24"/>
          <w:szCs w:val="24"/>
        </w:rPr>
        <w:t xml:space="preserve"> t-shirt (this is optional but strongly recommended to aid in the marketing of your TCRH chapter during events and around campus. T-shirts are sold to new TCRH members at the reduced cost of only $5)</w:t>
      </w:r>
    </w:p>
    <w:p w:rsidR="00525388" w:rsidRDefault="00525388" w:rsidP="00422A0A">
      <w:pPr>
        <w:spacing w:after="0" w:line="240" w:lineRule="auto"/>
        <w:textAlignment w:val="center"/>
        <w:rPr>
          <w:rFonts w:ascii="Times New Roman" w:eastAsia="Times New Roman" w:hAnsi="Times New Roman" w:cs="Times New Roman"/>
          <w:sz w:val="24"/>
          <w:szCs w:val="24"/>
        </w:rPr>
      </w:pPr>
    </w:p>
    <w:p w:rsidR="006C3E84" w:rsidRDefault="00444D96" w:rsidP="00BA6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w:t>
      </w:r>
      <w:r w:rsidR="00525388">
        <w:rPr>
          <w:rFonts w:ascii="Times New Roman" w:eastAsia="Times New Roman" w:hAnsi="Times New Roman" w:cs="Times New Roman"/>
          <w:i/>
          <w:sz w:val="24"/>
          <w:szCs w:val="24"/>
        </w:rPr>
        <w:t>Maintaining official member status:</w:t>
      </w:r>
      <w:r w:rsidR="00A57C13">
        <w:rPr>
          <w:rFonts w:ascii="Times New Roman" w:eastAsia="Times New Roman" w:hAnsi="Times New Roman" w:cs="Times New Roman"/>
          <w:i/>
          <w:sz w:val="24"/>
          <w:szCs w:val="24"/>
        </w:rPr>
        <w:t xml:space="preserve"> </w:t>
      </w:r>
      <w:r w:rsidR="00A57C13">
        <w:rPr>
          <w:rFonts w:ascii="Times New Roman" w:eastAsia="Times New Roman" w:hAnsi="Times New Roman" w:cs="Times New Roman"/>
          <w:sz w:val="24"/>
          <w:szCs w:val="24"/>
        </w:rPr>
        <w:t xml:space="preserve">In order to maintain official TCRH member status, </w:t>
      </w:r>
      <w:r w:rsidR="006C3E84">
        <w:rPr>
          <w:rFonts w:ascii="Times New Roman" w:eastAsia="Times New Roman" w:hAnsi="Times New Roman" w:cs="Times New Roman"/>
          <w:sz w:val="24"/>
          <w:szCs w:val="24"/>
        </w:rPr>
        <w:t xml:space="preserve">chapter members must submit a </w:t>
      </w:r>
      <w:r w:rsidR="00711A8C">
        <w:rPr>
          <w:rFonts w:ascii="Times New Roman" w:eastAsia="Times New Roman" w:hAnsi="Times New Roman" w:cs="Times New Roman"/>
          <w:sz w:val="24"/>
          <w:szCs w:val="24"/>
        </w:rPr>
        <w:t>bi</w:t>
      </w:r>
      <w:r w:rsidR="006C3E84">
        <w:rPr>
          <w:rFonts w:ascii="Times New Roman" w:eastAsia="Times New Roman" w:hAnsi="Times New Roman" w:cs="Times New Roman"/>
          <w:sz w:val="24"/>
          <w:szCs w:val="24"/>
        </w:rPr>
        <w:t xml:space="preserve">monthly </w:t>
      </w:r>
      <w:r w:rsidR="00711A8C">
        <w:rPr>
          <w:rFonts w:ascii="Times New Roman" w:eastAsia="Times New Roman" w:hAnsi="Times New Roman" w:cs="Times New Roman"/>
          <w:sz w:val="24"/>
          <w:szCs w:val="24"/>
        </w:rPr>
        <w:t xml:space="preserve">volunteer </w:t>
      </w:r>
      <w:r w:rsidR="006C3E84">
        <w:rPr>
          <w:rFonts w:ascii="Times New Roman" w:eastAsia="Times New Roman" w:hAnsi="Times New Roman" w:cs="Times New Roman"/>
          <w:sz w:val="24"/>
          <w:szCs w:val="24"/>
        </w:rPr>
        <w:t xml:space="preserve">report to their chapter’s Vice President of Rural Health Activism which </w:t>
      </w:r>
      <w:r w:rsidR="008D2A08">
        <w:rPr>
          <w:rFonts w:ascii="Times New Roman" w:eastAsia="Times New Roman" w:hAnsi="Times New Roman" w:cs="Times New Roman"/>
          <w:sz w:val="24"/>
          <w:szCs w:val="24"/>
        </w:rPr>
        <w:t>lists their</w:t>
      </w:r>
      <w:r w:rsidR="006C3E84" w:rsidRPr="00355E0B">
        <w:rPr>
          <w:rFonts w:ascii="Times New Roman" w:eastAsia="Times New Roman" w:hAnsi="Times New Roman" w:cs="Times New Roman"/>
          <w:sz w:val="24"/>
          <w:szCs w:val="24"/>
        </w:rPr>
        <w:t xml:space="preserve"> involvement in </w:t>
      </w:r>
      <w:r w:rsidR="008D2A08">
        <w:rPr>
          <w:rFonts w:ascii="Times New Roman" w:eastAsia="Times New Roman" w:hAnsi="Times New Roman" w:cs="Times New Roman"/>
          <w:sz w:val="24"/>
          <w:szCs w:val="24"/>
        </w:rPr>
        <w:t xml:space="preserve">the chapter (both hours invested and </w:t>
      </w:r>
      <w:r w:rsidR="008D2A08">
        <w:rPr>
          <w:rFonts w:ascii="Times New Roman" w:eastAsia="Times New Roman" w:hAnsi="Times New Roman" w:cs="Times New Roman"/>
          <w:sz w:val="24"/>
          <w:szCs w:val="24"/>
        </w:rPr>
        <w:lastRenderedPageBreak/>
        <w:t>activities performed) and contains</w:t>
      </w:r>
      <w:r w:rsidR="006C3E84" w:rsidRPr="00355E0B">
        <w:rPr>
          <w:rFonts w:ascii="Times New Roman" w:eastAsia="Times New Roman" w:hAnsi="Times New Roman" w:cs="Times New Roman"/>
          <w:sz w:val="24"/>
          <w:szCs w:val="24"/>
        </w:rPr>
        <w:t xml:space="preserve"> a one-paragraph </w:t>
      </w:r>
      <w:r w:rsidR="00711A8C">
        <w:rPr>
          <w:rFonts w:ascii="Times New Roman" w:eastAsia="Times New Roman" w:hAnsi="Times New Roman" w:cs="Times New Roman"/>
          <w:sz w:val="24"/>
          <w:szCs w:val="24"/>
        </w:rPr>
        <w:t>reflection</w:t>
      </w:r>
      <w:r w:rsidR="006C3E84" w:rsidRPr="00355E0B">
        <w:rPr>
          <w:rFonts w:ascii="Times New Roman" w:eastAsia="Times New Roman" w:hAnsi="Times New Roman" w:cs="Times New Roman"/>
          <w:sz w:val="24"/>
          <w:szCs w:val="24"/>
        </w:rPr>
        <w:t xml:space="preserve"> on how </w:t>
      </w:r>
      <w:r w:rsidR="008D2A08">
        <w:rPr>
          <w:rFonts w:ascii="Times New Roman" w:eastAsia="Times New Roman" w:hAnsi="Times New Roman" w:cs="Times New Roman"/>
          <w:sz w:val="24"/>
          <w:szCs w:val="24"/>
        </w:rPr>
        <w:t>a</w:t>
      </w:r>
      <w:r w:rsidR="006C3E84" w:rsidRPr="00355E0B">
        <w:rPr>
          <w:rFonts w:ascii="Times New Roman" w:eastAsia="Times New Roman" w:hAnsi="Times New Roman" w:cs="Times New Roman"/>
          <w:sz w:val="24"/>
          <w:szCs w:val="24"/>
        </w:rPr>
        <w:t xml:space="preserve"> global health activity </w:t>
      </w:r>
      <w:r w:rsidR="008D2A08">
        <w:rPr>
          <w:rFonts w:ascii="Times New Roman" w:eastAsia="Times New Roman" w:hAnsi="Times New Roman" w:cs="Times New Roman"/>
          <w:sz w:val="24"/>
          <w:szCs w:val="24"/>
        </w:rPr>
        <w:t xml:space="preserve">during the month </w:t>
      </w:r>
      <w:r w:rsidR="006C3E84" w:rsidRPr="00355E0B">
        <w:rPr>
          <w:rFonts w:ascii="Times New Roman" w:eastAsia="Times New Roman" w:hAnsi="Times New Roman" w:cs="Times New Roman"/>
          <w:sz w:val="24"/>
          <w:szCs w:val="24"/>
        </w:rPr>
        <w:t>has impacted their commitment to the mission of TropicalClinics</w:t>
      </w:r>
      <w:r w:rsidR="008D2A08">
        <w:rPr>
          <w:rFonts w:ascii="Times New Roman" w:eastAsia="Times New Roman" w:hAnsi="Times New Roman" w:cs="Times New Roman"/>
          <w:sz w:val="24"/>
          <w:szCs w:val="24"/>
        </w:rPr>
        <w:t>. Since part of the mission of the TCRH chaptership program is to</w:t>
      </w:r>
      <w:r w:rsidR="00BA6F92">
        <w:rPr>
          <w:rFonts w:ascii="Times New Roman" w:eastAsia="Times New Roman" w:hAnsi="Times New Roman" w:cs="Times New Roman"/>
          <w:sz w:val="24"/>
          <w:szCs w:val="24"/>
        </w:rPr>
        <w:t xml:space="preserve"> foster the development of chapter </w:t>
      </w:r>
      <w:r w:rsidR="00BA6F92" w:rsidRPr="00355E0B">
        <w:rPr>
          <w:rFonts w:ascii="Times New Roman" w:eastAsia="Times New Roman" w:hAnsi="Times New Roman" w:cs="Times New Roman"/>
          <w:sz w:val="24"/>
          <w:szCs w:val="24"/>
        </w:rPr>
        <w:t>members as future leaders i</w:t>
      </w:r>
      <w:r w:rsidR="00BA6F92">
        <w:rPr>
          <w:rFonts w:ascii="Times New Roman" w:eastAsia="Times New Roman" w:hAnsi="Times New Roman" w:cs="Times New Roman"/>
          <w:sz w:val="24"/>
          <w:szCs w:val="24"/>
        </w:rPr>
        <w:t>n the global health field,</w:t>
      </w:r>
      <w:r w:rsidR="008D2A08">
        <w:rPr>
          <w:rFonts w:ascii="Times New Roman" w:eastAsia="Times New Roman" w:hAnsi="Times New Roman" w:cs="Times New Roman"/>
          <w:sz w:val="24"/>
          <w:szCs w:val="24"/>
        </w:rPr>
        <w:t xml:space="preserve"> TCRH members are required to complete at least one global health activity every </w:t>
      </w:r>
      <w:r w:rsidR="00C42B77">
        <w:rPr>
          <w:rFonts w:ascii="Times New Roman" w:eastAsia="Times New Roman" w:hAnsi="Times New Roman" w:cs="Times New Roman"/>
          <w:sz w:val="24"/>
          <w:szCs w:val="24"/>
        </w:rPr>
        <w:t xml:space="preserve">two </w:t>
      </w:r>
      <w:r w:rsidR="008D2A08">
        <w:rPr>
          <w:rFonts w:ascii="Times New Roman" w:eastAsia="Times New Roman" w:hAnsi="Times New Roman" w:cs="Times New Roman"/>
          <w:sz w:val="24"/>
          <w:szCs w:val="24"/>
        </w:rPr>
        <w:t>month</w:t>
      </w:r>
      <w:r w:rsidR="00C42B77">
        <w:rPr>
          <w:rFonts w:ascii="Times New Roman" w:eastAsia="Times New Roman" w:hAnsi="Times New Roman" w:cs="Times New Roman"/>
          <w:sz w:val="24"/>
          <w:szCs w:val="24"/>
        </w:rPr>
        <w:t>s</w:t>
      </w:r>
      <w:r w:rsidR="008D2A08">
        <w:rPr>
          <w:rFonts w:ascii="Times New Roman" w:eastAsia="Times New Roman" w:hAnsi="Times New Roman" w:cs="Times New Roman"/>
          <w:sz w:val="24"/>
          <w:szCs w:val="24"/>
        </w:rPr>
        <w:t xml:space="preserve">, which can be anything from attending a global health event, watching a relevant documentary, or reading a book or article </w:t>
      </w:r>
      <w:r w:rsidR="00BA6F92">
        <w:rPr>
          <w:rFonts w:ascii="Times New Roman" w:eastAsia="Times New Roman" w:hAnsi="Times New Roman" w:cs="Times New Roman"/>
          <w:sz w:val="24"/>
          <w:szCs w:val="24"/>
        </w:rPr>
        <w:t>on international</w:t>
      </w:r>
      <w:r w:rsidR="008D2A08">
        <w:rPr>
          <w:rFonts w:ascii="Times New Roman" w:eastAsia="Times New Roman" w:hAnsi="Times New Roman" w:cs="Times New Roman"/>
          <w:sz w:val="24"/>
          <w:szCs w:val="24"/>
        </w:rPr>
        <w:t xml:space="preserve"> health</w:t>
      </w:r>
      <w:r w:rsidR="00BA6F92">
        <w:rPr>
          <w:rFonts w:ascii="Times New Roman" w:eastAsia="Times New Roman" w:hAnsi="Times New Roman" w:cs="Times New Roman"/>
          <w:sz w:val="24"/>
          <w:szCs w:val="24"/>
        </w:rPr>
        <w:t xml:space="preserve"> issues</w:t>
      </w:r>
      <w:r w:rsidR="00E6460D">
        <w:rPr>
          <w:rFonts w:ascii="Times New Roman" w:eastAsia="Times New Roman" w:hAnsi="Times New Roman" w:cs="Times New Roman"/>
          <w:sz w:val="24"/>
          <w:szCs w:val="24"/>
        </w:rPr>
        <w:t xml:space="preserve"> (of course, TropicalClinics Headquarters hopes that TCRH members become so passionate about global health that they far exceed this minimum requirement)</w:t>
      </w:r>
      <w:r w:rsidR="008D2A08">
        <w:rPr>
          <w:rFonts w:ascii="Times New Roman" w:eastAsia="Times New Roman" w:hAnsi="Times New Roman" w:cs="Times New Roman"/>
          <w:sz w:val="24"/>
          <w:szCs w:val="24"/>
        </w:rPr>
        <w:t>.</w:t>
      </w:r>
      <w:r w:rsidR="00E6460D">
        <w:rPr>
          <w:rFonts w:ascii="Times New Roman" w:eastAsia="Times New Roman" w:hAnsi="Times New Roman" w:cs="Times New Roman"/>
          <w:sz w:val="24"/>
          <w:szCs w:val="24"/>
        </w:rPr>
        <w:t xml:space="preserve"> </w:t>
      </w:r>
      <w:r w:rsidR="00C42B77">
        <w:rPr>
          <w:rFonts w:ascii="Times New Roman" w:eastAsia="Times New Roman" w:hAnsi="Times New Roman" w:cs="Times New Roman"/>
          <w:sz w:val="24"/>
          <w:szCs w:val="24"/>
        </w:rPr>
        <w:t>I</w:t>
      </w:r>
      <w:r w:rsidR="00E6460D">
        <w:rPr>
          <w:rFonts w:ascii="Times New Roman" w:eastAsia="Times New Roman" w:hAnsi="Times New Roman" w:cs="Times New Roman"/>
          <w:sz w:val="24"/>
          <w:szCs w:val="24"/>
        </w:rPr>
        <w:t xml:space="preserve">t is highly preferred </w:t>
      </w:r>
      <w:r w:rsidR="00D21401">
        <w:rPr>
          <w:rFonts w:ascii="Times New Roman" w:eastAsia="Times New Roman" w:hAnsi="Times New Roman" w:cs="Times New Roman"/>
          <w:sz w:val="24"/>
          <w:szCs w:val="24"/>
        </w:rPr>
        <w:t xml:space="preserve">for members to attend </w:t>
      </w:r>
      <w:r w:rsidR="00C42B77">
        <w:rPr>
          <w:rFonts w:ascii="Times New Roman" w:eastAsia="Times New Roman" w:hAnsi="Times New Roman" w:cs="Times New Roman"/>
          <w:sz w:val="24"/>
          <w:szCs w:val="24"/>
        </w:rPr>
        <w:t>their chapter’s rural health activism</w:t>
      </w:r>
      <w:r w:rsidR="00D21401">
        <w:rPr>
          <w:rFonts w:ascii="Times New Roman" w:eastAsia="Times New Roman" w:hAnsi="Times New Roman" w:cs="Times New Roman"/>
          <w:sz w:val="24"/>
          <w:szCs w:val="24"/>
        </w:rPr>
        <w:t xml:space="preserve"> event </w:t>
      </w:r>
      <w:r w:rsidR="00C42B77">
        <w:rPr>
          <w:rFonts w:ascii="Times New Roman" w:eastAsia="Times New Roman" w:hAnsi="Times New Roman" w:cs="Times New Roman"/>
          <w:sz w:val="24"/>
          <w:szCs w:val="24"/>
        </w:rPr>
        <w:t xml:space="preserve">during this two month period </w:t>
      </w:r>
      <w:r w:rsidR="00D21401">
        <w:rPr>
          <w:rFonts w:ascii="Times New Roman" w:eastAsia="Times New Roman" w:hAnsi="Times New Roman" w:cs="Times New Roman"/>
          <w:sz w:val="24"/>
          <w:szCs w:val="24"/>
        </w:rPr>
        <w:t xml:space="preserve">and </w:t>
      </w:r>
      <w:r w:rsidR="00C42B77">
        <w:rPr>
          <w:rFonts w:ascii="Times New Roman" w:eastAsia="Times New Roman" w:hAnsi="Times New Roman" w:cs="Times New Roman"/>
          <w:sz w:val="24"/>
          <w:szCs w:val="24"/>
        </w:rPr>
        <w:t xml:space="preserve">to </w:t>
      </w:r>
      <w:r w:rsidR="00D21401">
        <w:rPr>
          <w:rFonts w:ascii="Times New Roman" w:eastAsia="Times New Roman" w:hAnsi="Times New Roman" w:cs="Times New Roman"/>
          <w:sz w:val="24"/>
          <w:szCs w:val="24"/>
        </w:rPr>
        <w:t>write the</w:t>
      </w:r>
      <w:r w:rsidR="00C42B77">
        <w:rPr>
          <w:rFonts w:ascii="Times New Roman" w:eastAsia="Times New Roman" w:hAnsi="Times New Roman" w:cs="Times New Roman"/>
          <w:sz w:val="24"/>
          <w:szCs w:val="24"/>
        </w:rPr>
        <w:t>ir</w:t>
      </w:r>
      <w:r w:rsidR="00D21401">
        <w:rPr>
          <w:rFonts w:ascii="Times New Roman" w:eastAsia="Times New Roman" w:hAnsi="Times New Roman" w:cs="Times New Roman"/>
          <w:sz w:val="24"/>
          <w:szCs w:val="24"/>
        </w:rPr>
        <w:t xml:space="preserve"> </w:t>
      </w:r>
      <w:r w:rsidR="00C42B77">
        <w:rPr>
          <w:rFonts w:ascii="Times New Roman" w:eastAsia="Times New Roman" w:hAnsi="Times New Roman" w:cs="Times New Roman"/>
          <w:sz w:val="24"/>
          <w:szCs w:val="24"/>
        </w:rPr>
        <w:t>global health reflection</w:t>
      </w:r>
      <w:r w:rsidR="00D21401">
        <w:rPr>
          <w:rFonts w:ascii="Times New Roman" w:eastAsia="Times New Roman" w:hAnsi="Times New Roman" w:cs="Times New Roman"/>
          <w:sz w:val="24"/>
          <w:szCs w:val="24"/>
        </w:rPr>
        <w:t xml:space="preserve"> about this. </w:t>
      </w:r>
      <w:r w:rsidR="00BA6F92">
        <w:rPr>
          <w:rFonts w:ascii="Times New Roman" w:eastAsia="Times New Roman" w:hAnsi="Times New Roman" w:cs="Times New Roman"/>
          <w:sz w:val="24"/>
          <w:szCs w:val="24"/>
        </w:rPr>
        <w:t xml:space="preserve">Writing the one-paragraph </w:t>
      </w:r>
      <w:r w:rsidR="00C42B77">
        <w:rPr>
          <w:rFonts w:ascii="Times New Roman" w:eastAsia="Times New Roman" w:hAnsi="Times New Roman" w:cs="Times New Roman"/>
          <w:sz w:val="24"/>
          <w:szCs w:val="24"/>
        </w:rPr>
        <w:t>reflection</w:t>
      </w:r>
      <w:r w:rsidR="00BA6F92">
        <w:rPr>
          <w:rFonts w:ascii="Times New Roman" w:eastAsia="Times New Roman" w:hAnsi="Times New Roman" w:cs="Times New Roman"/>
          <w:sz w:val="24"/>
          <w:szCs w:val="24"/>
        </w:rPr>
        <w:t xml:space="preserve"> of what was learned from this activity and how it has impacted your commitment to the mission of TropicalClinics provides the necessary verification. TropicalClinics Headquarters reads every volunteer report and selects some of the highest quality responses to post on our website to inspire supporters and other TCRH members.</w:t>
      </w:r>
    </w:p>
    <w:p w:rsidR="006C3E84" w:rsidRDefault="006C3E84" w:rsidP="00422A0A">
      <w:pPr>
        <w:spacing w:after="0" w:line="240" w:lineRule="auto"/>
        <w:textAlignment w:val="center"/>
        <w:rPr>
          <w:rFonts w:ascii="Times New Roman" w:eastAsia="Times New Roman" w:hAnsi="Times New Roman" w:cs="Times New Roman"/>
          <w:sz w:val="24"/>
          <w:szCs w:val="24"/>
        </w:rPr>
      </w:pPr>
    </w:p>
    <w:p w:rsidR="00BC0CF3" w:rsidRDefault="00BA6F92" w:rsidP="00422A0A">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6C3E84">
        <w:rPr>
          <w:rFonts w:ascii="Times New Roman" w:eastAsia="Times New Roman" w:hAnsi="Times New Roman" w:cs="Times New Roman"/>
          <w:sz w:val="24"/>
          <w:szCs w:val="24"/>
        </w:rPr>
        <w:t xml:space="preserve">the beginning of each academic year, </w:t>
      </w:r>
      <w:r w:rsidR="00A57C13">
        <w:rPr>
          <w:rFonts w:ascii="Times New Roman" w:eastAsia="Times New Roman" w:hAnsi="Times New Roman" w:cs="Times New Roman"/>
          <w:sz w:val="24"/>
          <w:szCs w:val="24"/>
        </w:rPr>
        <w:t xml:space="preserve">all students must renew their </w:t>
      </w:r>
      <w:r w:rsidR="006C3E84">
        <w:rPr>
          <w:rFonts w:ascii="Times New Roman" w:eastAsia="Times New Roman" w:hAnsi="Times New Roman" w:cs="Times New Roman"/>
          <w:sz w:val="24"/>
          <w:szCs w:val="24"/>
        </w:rPr>
        <w:t xml:space="preserve">TCRH </w:t>
      </w:r>
      <w:r w:rsidR="00A57C13">
        <w:rPr>
          <w:rFonts w:ascii="Times New Roman" w:eastAsia="Times New Roman" w:hAnsi="Times New Roman" w:cs="Times New Roman"/>
          <w:sz w:val="24"/>
          <w:szCs w:val="24"/>
        </w:rPr>
        <w:t>membership</w:t>
      </w:r>
      <w:r w:rsidR="006C3E84">
        <w:rPr>
          <w:rFonts w:ascii="Times New Roman" w:eastAsia="Times New Roman" w:hAnsi="Times New Roman" w:cs="Times New Roman"/>
          <w:sz w:val="24"/>
          <w:szCs w:val="24"/>
        </w:rPr>
        <w:t xml:space="preserve"> in order to demonstrate that they are still committed to TropicalClinics’ mission and being an active chapter member</w:t>
      </w:r>
      <w:r w:rsidR="00A57C13">
        <w:rPr>
          <w:rFonts w:ascii="Times New Roman" w:eastAsia="Times New Roman" w:hAnsi="Times New Roman" w:cs="Times New Roman"/>
          <w:sz w:val="24"/>
          <w:szCs w:val="24"/>
        </w:rPr>
        <w:t>. This involves resubmitting the TCRH m</w:t>
      </w:r>
      <w:r w:rsidR="004566FB">
        <w:rPr>
          <w:rFonts w:ascii="Times New Roman" w:eastAsia="Times New Roman" w:hAnsi="Times New Roman" w:cs="Times New Roman"/>
          <w:sz w:val="24"/>
          <w:szCs w:val="24"/>
        </w:rPr>
        <w:t>embership application and the $2</w:t>
      </w:r>
      <w:r w:rsidR="006C4BBC">
        <w:rPr>
          <w:rFonts w:ascii="Times New Roman" w:eastAsia="Times New Roman" w:hAnsi="Times New Roman" w:cs="Times New Roman"/>
          <w:sz w:val="24"/>
          <w:szCs w:val="24"/>
        </w:rPr>
        <w:t>0</w:t>
      </w:r>
      <w:r w:rsidR="00A57C13">
        <w:rPr>
          <w:rFonts w:ascii="Times New Roman" w:eastAsia="Times New Roman" w:hAnsi="Times New Roman" w:cs="Times New Roman"/>
          <w:sz w:val="24"/>
          <w:szCs w:val="24"/>
        </w:rPr>
        <w:t xml:space="preserve"> membership fee. It is not necessary to recomplete the training course. </w:t>
      </w:r>
      <w:r w:rsidR="006C3E84">
        <w:rPr>
          <w:rFonts w:ascii="Times New Roman" w:eastAsia="Times New Roman" w:hAnsi="Times New Roman" w:cs="Times New Roman"/>
          <w:sz w:val="24"/>
          <w:szCs w:val="24"/>
        </w:rPr>
        <w:t>Your chapter president will remind you when it is time to renew and give more detailed instructions.</w:t>
      </w:r>
    </w:p>
    <w:p w:rsidR="008669CE" w:rsidRDefault="008669CE" w:rsidP="00422A0A">
      <w:pPr>
        <w:spacing w:after="0" w:line="240" w:lineRule="auto"/>
        <w:textAlignment w:val="center"/>
        <w:rPr>
          <w:rFonts w:ascii="Times New Roman" w:eastAsia="Times New Roman" w:hAnsi="Times New Roman" w:cs="Times New Roman"/>
          <w:sz w:val="24"/>
          <w:szCs w:val="24"/>
        </w:rPr>
      </w:pPr>
    </w:p>
    <w:p w:rsidR="008669CE" w:rsidRPr="00416445" w:rsidRDefault="00444D96" w:rsidP="00422A0A">
      <w:pPr>
        <w:spacing w:after="0" w:line="240" w:lineRule="auto"/>
        <w:textAlignment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w:t>
      </w:r>
      <w:r w:rsidR="008669CE" w:rsidRPr="00416445">
        <w:rPr>
          <w:rFonts w:ascii="Times New Roman" w:eastAsia="Times New Roman" w:hAnsi="Times New Roman" w:cs="Times New Roman"/>
          <w:i/>
          <w:sz w:val="24"/>
          <w:szCs w:val="24"/>
        </w:rPr>
        <w:t>Membership Benefits:</w:t>
      </w:r>
    </w:p>
    <w:p w:rsidR="008669CE" w:rsidRDefault="008669CE" w:rsidP="00422A0A">
      <w:pPr>
        <w:spacing w:after="0" w:line="240" w:lineRule="auto"/>
        <w:textAlignment w:val="center"/>
        <w:rPr>
          <w:rFonts w:ascii="Times New Roman" w:eastAsia="Times New Roman" w:hAnsi="Times New Roman" w:cs="Times New Roman"/>
          <w:sz w:val="24"/>
          <w:szCs w:val="24"/>
        </w:rPr>
      </w:pPr>
    </w:p>
    <w:p w:rsidR="00014C47" w:rsidRDefault="00014C47" w:rsidP="008669CE">
      <w:pPr>
        <w:pStyle w:val="ListParagraph"/>
        <w:numPr>
          <w:ilvl w:val="2"/>
          <w:numId w:val="5"/>
        </w:numPr>
        <w:spacing w:after="0" w:line="240" w:lineRule="auto"/>
        <w:ind w:left="540" w:hanging="5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affiliation with </w:t>
      </w:r>
      <w:proofErr w:type="spellStart"/>
      <w:r>
        <w:rPr>
          <w:rFonts w:ascii="Times New Roman" w:eastAsia="Times New Roman" w:hAnsi="Times New Roman" w:cs="Times New Roman"/>
          <w:sz w:val="24"/>
          <w:szCs w:val="24"/>
        </w:rPr>
        <w:t>TropicalClinics</w:t>
      </w:r>
      <w:proofErr w:type="spellEnd"/>
      <w:r>
        <w:rPr>
          <w:rFonts w:ascii="Times New Roman" w:eastAsia="Times New Roman" w:hAnsi="Times New Roman" w:cs="Times New Roman"/>
          <w:sz w:val="24"/>
          <w:szCs w:val="24"/>
        </w:rPr>
        <w:t xml:space="preserve"> and your campus TCRH chapter</w:t>
      </w:r>
    </w:p>
    <w:p w:rsidR="008669CE" w:rsidRDefault="00014C47" w:rsidP="008669CE">
      <w:pPr>
        <w:pStyle w:val="ListParagraph"/>
        <w:numPr>
          <w:ilvl w:val="2"/>
          <w:numId w:val="5"/>
        </w:numPr>
        <w:spacing w:after="0" w:line="240" w:lineRule="auto"/>
        <w:ind w:left="540" w:hanging="5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Free admittance</w:t>
      </w:r>
      <w:r w:rsidR="008669CE">
        <w:rPr>
          <w:rFonts w:ascii="Times New Roman" w:eastAsia="Times New Roman" w:hAnsi="Times New Roman" w:cs="Times New Roman"/>
          <w:sz w:val="24"/>
          <w:szCs w:val="24"/>
        </w:rPr>
        <w:t xml:space="preserve"> and being recognized at </w:t>
      </w:r>
      <w:proofErr w:type="spellStart"/>
      <w:r w:rsidR="008669CE">
        <w:rPr>
          <w:rFonts w:ascii="Times New Roman" w:eastAsia="Times New Roman" w:hAnsi="Times New Roman" w:cs="Times New Roman"/>
          <w:sz w:val="24"/>
          <w:szCs w:val="24"/>
        </w:rPr>
        <w:t>TropicalClinics</w:t>
      </w:r>
      <w:proofErr w:type="spellEnd"/>
      <w:r w:rsidR="008669CE">
        <w:rPr>
          <w:rFonts w:ascii="Times New Roman" w:eastAsia="Times New Roman" w:hAnsi="Times New Roman" w:cs="Times New Roman"/>
          <w:sz w:val="24"/>
          <w:szCs w:val="24"/>
        </w:rPr>
        <w:t xml:space="preserve"> Annual Gala</w:t>
      </w:r>
      <w:r>
        <w:rPr>
          <w:rFonts w:ascii="Times New Roman" w:eastAsia="Times New Roman" w:hAnsi="Times New Roman" w:cs="Times New Roman"/>
          <w:sz w:val="24"/>
          <w:szCs w:val="24"/>
        </w:rPr>
        <w:t xml:space="preserve"> in Princeton, NJ</w:t>
      </w:r>
    </w:p>
    <w:p w:rsidR="00014C47" w:rsidRPr="00014C47" w:rsidRDefault="008669CE" w:rsidP="00014C47">
      <w:pPr>
        <w:pStyle w:val="ListParagraph"/>
        <w:numPr>
          <w:ilvl w:val="2"/>
          <w:numId w:val="5"/>
        </w:numPr>
        <w:spacing w:after="0" w:line="240" w:lineRule="auto"/>
        <w:ind w:left="540" w:hanging="5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recognized on </w:t>
      </w:r>
      <w:proofErr w:type="spellStart"/>
      <w:r>
        <w:rPr>
          <w:rFonts w:ascii="Times New Roman" w:eastAsia="Times New Roman" w:hAnsi="Times New Roman" w:cs="Times New Roman"/>
          <w:sz w:val="24"/>
          <w:szCs w:val="24"/>
        </w:rPr>
        <w:t>TropicalClinics</w:t>
      </w:r>
      <w:proofErr w:type="spellEnd"/>
      <w:r>
        <w:rPr>
          <w:rFonts w:ascii="Times New Roman" w:eastAsia="Times New Roman" w:hAnsi="Times New Roman" w:cs="Times New Roman"/>
          <w:sz w:val="24"/>
          <w:szCs w:val="24"/>
        </w:rPr>
        <w:t xml:space="preserve"> </w:t>
      </w:r>
      <w:r w:rsidR="00014C47">
        <w:rPr>
          <w:rFonts w:ascii="Times New Roman" w:eastAsia="Times New Roman" w:hAnsi="Times New Roman" w:cs="Times New Roman"/>
          <w:sz w:val="24"/>
          <w:szCs w:val="24"/>
        </w:rPr>
        <w:t>social media sites</w:t>
      </w:r>
    </w:p>
    <w:sectPr w:rsidR="00014C47" w:rsidRPr="00014C47" w:rsidSect="005F2134">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91" w:rsidRDefault="005E7A91" w:rsidP="00E10B3D">
      <w:pPr>
        <w:spacing w:after="0" w:line="240" w:lineRule="auto"/>
      </w:pPr>
      <w:r>
        <w:separator/>
      </w:r>
    </w:p>
  </w:endnote>
  <w:endnote w:type="continuationSeparator" w:id="0">
    <w:p w:rsidR="005E7A91" w:rsidRDefault="005E7A91" w:rsidP="00E10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9771297"/>
      <w:docPartObj>
        <w:docPartGallery w:val="Page Numbers (Bottom of Page)"/>
        <w:docPartUnique/>
      </w:docPartObj>
    </w:sdtPr>
    <w:sdtContent>
      <w:p w:rsidR="008D2A08" w:rsidRPr="005D3FC4" w:rsidRDefault="00120AA7">
        <w:pPr>
          <w:pStyle w:val="Footer"/>
          <w:rPr>
            <w:i/>
          </w:rPr>
        </w:pPr>
        <w:r w:rsidRPr="00120AA7">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96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9F3DAD" w:rsidRDefault="00120AA7">
                    <w:pPr>
                      <w:jc w:val="center"/>
                    </w:pPr>
                    <w:fldSimple w:instr=" PAGE    \* MERGEFORMAT ">
                      <w:r w:rsidR="00EA4A2B">
                        <w:rPr>
                          <w:noProof/>
                        </w:rPr>
                        <w:t>7</w:t>
                      </w:r>
                    </w:fldSimple>
                  </w:p>
                </w:txbxContent>
              </v:textbox>
              <w10:wrap anchorx="margin" anchory="page"/>
            </v:shape>
          </w:pict>
        </w:r>
        <w:r w:rsidRPr="00120AA7">
          <w:rPr>
            <w:noProof/>
            <w:lang w:eastAsia="zh-TW"/>
          </w:rPr>
          <w:pict>
            <v:shapetype id="_x0000_t32" coordsize="21600,21600" o:spt="32" o:oned="t" path="m,l21600,21600e" filled="f">
              <v:path arrowok="t" fillok="f" o:connecttype="none"/>
              <o:lock v:ext="edit" shapetype="t"/>
            </v:shapetype>
            <v:shape id="_x0000_s296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91" w:rsidRDefault="005E7A91" w:rsidP="00E10B3D">
      <w:pPr>
        <w:spacing w:after="0" w:line="240" w:lineRule="auto"/>
      </w:pPr>
      <w:r>
        <w:separator/>
      </w:r>
    </w:p>
  </w:footnote>
  <w:footnote w:type="continuationSeparator" w:id="0">
    <w:p w:rsidR="005E7A91" w:rsidRDefault="005E7A91" w:rsidP="00E10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08" w:rsidRDefault="008D2A08" w:rsidP="00E10B3D">
    <w:pPr>
      <w:pStyle w:val="Header"/>
      <w:jc w:val="center"/>
    </w:pPr>
    <w:r>
      <w:rPr>
        <w:noProof/>
      </w:rPr>
      <w:drawing>
        <wp:inline distT="0" distB="0" distL="0" distR="0">
          <wp:extent cx="3105150" cy="746914"/>
          <wp:effectExtent l="19050" t="0" r="0" b="0"/>
          <wp:docPr id="1" name="Picture 0" descr="tropical-clini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ical-clinics-logo.gif"/>
                  <pic:cNvPicPr/>
                </pic:nvPicPr>
                <pic:blipFill>
                  <a:blip r:embed="rId1"/>
                  <a:stretch>
                    <a:fillRect/>
                  </a:stretch>
                </pic:blipFill>
                <pic:spPr>
                  <a:xfrm>
                    <a:off x="0" y="0"/>
                    <a:ext cx="3109248" cy="747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9A4"/>
    <w:multiLevelType w:val="multilevel"/>
    <w:tmpl w:val="AA726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479E7"/>
    <w:multiLevelType w:val="multilevel"/>
    <w:tmpl w:val="B8004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66B5F"/>
    <w:multiLevelType w:val="multilevel"/>
    <w:tmpl w:val="EF20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A9470F"/>
    <w:multiLevelType w:val="multilevel"/>
    <w:tmpl w:val="A3F8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0506C0"/>
    <w:multiLevelType w:val="hybridMultilevel"/>
    <w:tmpl w:val="41F2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C46A4"/>
    <w:multiLevelType w:val="multilevel"/>
    <w:tmpl w:val="6AB2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1643D"/>
    <w:multiLevelType w:val="multilevel"/>
    <w:tmpl w:val="B394A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1E0FF4"/>
    <w:multiLevelType w:val="hybridMultilevel"/>
    <w:tmpl w:val="886A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1379C"/>
    <w:multiLevelType w:val="hybridMultilevel"/>
    <w:tmpl w:val="EC20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3250"/>
    <o:shapelayout v:ext="edit">
      <o:idmap v:ext="edit" data="29"/>
      <o:rules v:ext="edit">
        <o:r id="V:Rule2" type="connector" idref="#_x0000_s29697"/>
      </o:rules>
    </o:shapelayout>
  </w:hdrShapeDefaults>
  <w:footnotePr>
    <w:footnote w:id="-1"/>
    <w:footnote w:id="0"/>
  </w:footnotePr>
  <w:endnotePr>
    <w:endnote w:id="-1"/>
    <w:endnote w:id="0"/>
  </w:endnotePr>
  <w:compat/>
  <w:rsids>
    <w:rsidRoot w:val="00D66441"/>
    <w:rsid w:val="00004824"/>
    <w:rsid w:val="00014C47"/>
    <w:rsid w:val="00021E24"/>
    <w:rsid w:val="000314E8"/>
    <w:rsid w:val="00034002"/>
    <w:rsid w:val="000D148A"/>
    <w:rsid w:val="00120AA7"/>
    <w:rsid w:val="001229A6"/>
    <w:rsid w:val="00135289"/>
    <w:rsid w:val="0017005D"/>
    <w:rsid w:val="00172829"/>
    <w:rsid w:val="001A6800"/>
    <w:rsid w:val="001C7D6A"/>
    <w:rsid w:val="001F7CE4"/>
    <w:rsid w:val="002A26F6"/>
    <w:rsid w:val="002B75A5"/>
    <w:rsid w:val="002E17C7"/>
    <w:rsid w:val="002F20F1"/>
    <w:rsid w:val="0030530C"/>
    <w:rsid w:val="0035241F"/>
    <w:rsid w:val="00355E0B"/>
    <w:rsid w:val="00356173"/>
    <w:rsid w:val="00366974"/>
    <w:rsid w:val="003B7506"/>
    <w:rsid w:val="003C0B02"/>
    <w:rsid w:val="003E4DD4"/>
    <w:rsid w:val="003E66A3"/>
    <w:rsid w:val="003F0054"/>
    <w:rsid w:val="00414DF5"/>
    <w:rsid w:val="00416445"/>
    <w:rsid w:val="00422A0A"/>
    <w:rsid w:val="004357A3"/>
    <w:rsid w:val="00441014"/>
    <w:rsid w:val="00444D96"/>
    <w:rsid w:val="00446EDF"/>
    <w:rsid w:val="00451B62"/>
    <w:rsid w:val="004566FB"/>
    <w:rsid w:val="004820B3"/>
    <w:rsid w:val="004A61A3"/>
    <w:rsid w:val="004B2ED6"/>
    <w:rsid w:val="004F5A16"/>
    <w:rsid w:val="00525388"/>
    <w:rsid w:val="0056304B"/>
    <w:rsid w:val="005D3C5B"/>
    <w:rsid w:val="005D3FC4"/>
    <w:rsid w:val="005E7A91"/>
    <w:rsid w:val="005F2134"/>
    <w:rsid w:val="00606C85"/>
    <w:rsid w:val="00613022"/>
    <w:rsid w:val="0061464B"/>
    <w:rsid w:val="00645422"/>
    <w:rsid w:val="00657B89"/>
    <w:rsid w:val="006635E1"/>
    <w:rsid w:val="00673610"/>
    <w:rsid w:val="006C3E84"/>
    <w:rsid w:val="006C4BBC"/>
    <w:rsid w:val="006E5C1A"/>
    <w:rsid w:val="006F1871"/>
    <w:rsid w:val="006F735E"/>
    <w:rsid w:val="00711A8C"/>
    <w:rsid w:val="00714746"/>
    <w:rsid w:val="00737E2A"/>
    <w:rsid w:val="00763EC6"/>
    <w:rsid w:val="00783309"/>
    <w:rsid w:val="007B3CDF"/>
    <w:rsid w:val="007C364F"/>
    <w:rsid w:val="007D3E77"/>
    <w:rsid w:val="007E752F"/>
    <w:rsid w:val="00813C79"/>
    <w:rsid w:val="008423B2"/>
    <w:rsid w:val="00862FF0"/>
    <w:rsid w:val="008646D8"/>
    <w:rsid w:val="008669CE"/>
    <w:rsid w:val="008860BA"/>
    <w:rsid w:val="008C2B10"/>
    <w:rsid w:val="008D2A08"/>
    <w:rsid w:val="008E32A4"/>
    <w:rsid w:val="00902F21"/>
    <w:rsid w:val="00916519"/>
    <w:rsid w:val="009364D9"/>
    <w:rsid w:val="00980091"/>
    <w:rsid w:val="00980959"/>
    <w:rsid w:val="00990446"/>
    <w:rsid w:val="009F09D8"/>
    <w:rsid w:val="009F3D5E"/>
    <w:rsid w:val="009F3DAD"/>
    <w:rsid w:val="00A02B81"/>
    <w:rsid w:val="00A05676"/>
    <w:rsid w:val="00A17CA2"/>
    <w:rsid w:val="00A22F6E"/>
    <w:rsid w:val="00A451DE"/>
    <w:rsid w:val="00A57C13"/>
    <w:rsid w:val="00A74D4A"/>
    <w:rsid w:val="00AB2A03"/>
    <w:rsid w:val="00AC283D"/>
    <w:rsid w:val="00AD5639"/>
    <w:rsid w:val="00B03E00"/>
    <w:rsid w:val="00BA4EF9"/>
    <w:rsid w:val="00BA6F92"/>
    <w:rsid w:val="00BC0CF3"/>
    <w:rsid w:val="00C42B77"/>
    <w:rsid w:val="00C66357"/>
    <w:rsid w:val="00C8119F"/>
    <w:rsid w:val="00CA25BE"/>
    <w:rsid w:val="00CD0FDF"/>
    <w:rsid w:val="00D21401"/>
    <w:rsid w:val="00D233E3"/>
    <w:rsid w:val="00D27397"/>
    <w:rsid w:val="00D66441"/>
    <w:rsid w:val="00D9675E"/>
    <w:rsid w:val="00DB32B4"/>
    <w:rsid w:val="00DC636C"/>
    <w:rsid w:val="00DE03AA"/>
    <w:rsid w:val="00DE0AB7"/>
    <w:rsid w:val="00DE49FB"/>
    <w:rsid w:val="00DF77D7"/>
    <w:rsid w:val="00E029B4"/>
    <w:rsid w:val="00E10B3D"/>
    <w:rsid w:val="00E6460D"/>
    <w:rsid w:val="00E7601D"/>
    <w:rsid w:val="00EA4A2B"/>
    <w:rsid w:val="00EC3D5D"/>
    <w:rsid w:val="00EC6528"/>
    <w:rsid w:val="00EF3BC2"/>
    <w:rsid w:val="00F10CF6"/>
    <w:rsid w:val="00F14983"/>
    <w:rsid w:val="00F64C44"/>
    <w:rsid w:val="00F7570C"/>
    <w:rsid w:val="00F8522E"/>
    <w:rsid w:val="00FC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E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10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B3D"/>
  </w:style>
  <w:style w:type="paragraph" w:styleId="Footer">
    <w:name w:val="footer"/>
    <w:basedOn w:val="Normal"/>
    <w:link w:val="FooterChar"/>
    <w:uiPriority w:val="99"/>
    <w:unhideWhenUsed/>
    <w:rsid w:val="00E1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3D"/>
  </w:style>
  <w:style w:type="paragraph" w:styleId="BalloonText">
    <w:name w:val="Balloon Text"/>
    <w:basedOn w:val="Normal"/>
    <w:link w:val="BalloonTextChar"/>
    <w:uiPriority w:val="99"/>
    <w:semiHidden/>
    <w:unhideWhenUsed/>
    <w:rsid w:val="00E1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3D"/>
    <w:rPr>
      <w:rFonts w:ascii="Tahoma" w:hAnsi="Tahoma" w:cs="Tahoma"/>
      <w:sz w:val="16"/>
      <w:szCs w:val="16"/>
    </w:rPr>
  </w:style>
  <w:style w:type="paragraph" w:styleId="ListParagraph">
    <w:name w:val="List Paragraph"/>
    <w:basedOn w:val="Normal"/>
    <w:uiPriority w:val="34"/>
    <w:qFormat/>
    <w:rsid w:val="00D27397"/>
    <w:pPr>
      <w:ind w:left="720"/>
      <w:contextualSpacing/>
    </w:pPr>
  </w:style>
  <w:style w:type="character" w:styleId="CommentReference">
    <w:name w:val="annotation reference"/>
    <w:basedOn w:val="DefaultParagraphFont"/>
    <w:uiPriority w:val="99"/>
    <w:semiHidden/>
    <w:unhideWhenUsed/>
    <w:rsid w:val="00BA4EF9"/>
    <w:rPr>
      <w:sz w:val="16"/>
      <w:szCs w:val="16"/>
    </w:rPr>
  </w:style>
  <w:style w:type="paragraph" w:styleId="CommentText">
    <w:name w:val="annotation text"/>
    <w:basedOn w:val="Normal"/>
    <w:link w:val="CommentTextChar"/>
    <w:uiPriority w:val="99"/>
    <w:semiHidden/>
    <w:unhideWhenUsed/>
    <w:rsid w:val="00BA4EF9"/>
    <w:pPr>
      <w:spacing w:line="240" w:lineRule="auto"/>
    </w:pPr>
    <w:rPr>
      <w:sz w:val="20"/>
      <w:szCs w:val="20"/>
    </w:rPr>
  </w:style>
  <w:style w:type="character" w:customStyle="1" w:styleId="CommentTextChar">
    <w:name w:val="Comment Text Char"/>
    <w:basedOn w:val="DefaultParagraphFont"/>
    <w:link w:val="CommentText"/>
    <w:uiPriority w:val="99"/>
    <w:semiHidden/>
    <w:rsid w:val="00BA4EF9"/>
    <w:rPr>
      <w:sz w:val="20"/>
      <w:szCs w:val="20"/>
    </w:rPr>
  </w:style>
  <w:style w:type="paragraph" w:styleId="CommentSubject">
    <w:name w:val="annotation subject"/>
    <w:basedOn w:val="CommentText"/>
    <w:next w:val="CommentText"/>
    <w:link w:val="CommentSubjectChar"/>
    <w:uiPriority w:val="99"/>
    <w:semiHidden/>
    <w:unhideWhenUsed/>
    <w:rsid w:val="00BA4EF9"/>
    <w:rPr>
      <w:b/>
      <w:bCs/>
    </w:rPr>
  </w:style>
  <w:style w:type="character" w:customStyle="1" w:styleId="CommentSubjectChar">
    <w:name w:val="Comment Subject Char"/>
    <w:basedOn w:val="CommentTextChar"/>
    <w:link w:val="CommentSubject"/>
    <w:uiPriority w:val="99"/>
    <w:semiHidden/>
    <w:rsid w:val="00BA4EF9"/>
    <w:rPr>
      <w:b/>
      <w:bCs/>
    </w:rPr>
  </w:style>
</w:styles>
</file>

<file path=word/webSettings.xml><?xml version="1.0" encoding="utf-8"?>
<w:webSettings xmlns:r="http://schemas.openxmlformats.org/officeDocument/2006/relationships" xmlns:w="http://schemas.openxmlformats.org/wordprocessingml/2006/main">
  <w:divs>
    <w:div w:id="423110379">
      <w:bodyDiv w:val="1"/>
      <w:marLeft w:val="0"/>
      <w:marRight w:val="0"/>
      <w:marTop w:val="0"/>
      <w:marBottom w:val="0"/>
      <w:divBdr>
        <w:top w:val="none" w:sz="0" w:space="0" w:color="auto"/>
        <w:left w:val="none" w:sz="0" w:space="0" w:color="auto"/>
        <w:bottom w:val="none" w:sz="0" w:space="0" w:color="auto"/>
        <w:right w:val="none" w:sz="0" w:space="0" w:color="auto"/>
      </w:divBdr>
    </w:div>
    <w:div w:id="4276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Jean</cp:lastModifiedBy>
  <cp:revision>2</cp:revision>
  <dcterms:created xsi:type="dcterms:W3CDTF">2013-06-03T03:16:00Z</dcterms:created>
  <dcterms:modified xsi:type="dcterms:W3CDTF">2013-06-03T03:16:00Z</dcterms:modified>
</cp:coreProperties>
</file>